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1C0B" w14:textId="481B9CB7" w:rsidR="00B75DA6" w:rsidRPr="00453625" w:rsidRDefault="00B75DA6"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4E89DCC2" w:rsidR="00EC4299" w:rsidRPr="00606879" w:rsidRDefault="006936D6" w:rsidP="00EC4299">
      <w:pPr>
        <w:pStyle w:val="datumtevilka"/>
        <w:rPr>
          <w:sz w:val="22"/>
          <w:szCs w:val="22"/>
        </w:rPr>
      </w:pPr>
      <w:r>
        <w:t xml:space="preserve">Številka: </w:t>
      </w:r>
      <w:r>
        <w:tab/>
      </w:r>
      <w:r w:rsidR="00935FD6" w:rsidRPr="000160F2">
        <w:t>430-</w:t>
      </w:r>
      <w:r w:rsidR="00CE275F" w:rsidRPr="00F44580">
        <w:t>419</w:t>
      </w:r>
      <w:r w:rsidR="00935FD6" w:rsidRPr="00606879">
        <w:t>/202</w:t>
      </w:r>
      <w:r w:rsidR="00CE275F" w:rsidRPr="00606879">
        <w:t>4</w:t>
      </w:r>
      <w:r w:rsidR="00B30825" w:rsidRPr="00606879">
        <w:t>/</w:t>
      </w:r>
      <w:r w:rsidR="00D05107" w:rsidRPr="00606879">
        <w:t>5</w:t>
      </w:r>
      <w:r w:rsidR="00EC4299" w:rsidRPr="00606879">
        <w:t xml:space="preserve">   </w:t>
      </w:r>
    </w:p>
    <w:p w14:paraId="6DB37377" w14:textId="535401DE" w:rsidR="00EC4299" w:rsidRPr="00453625" w:rsidRDefault="00EC4299" w:rsidP="00EC4299">
      <w:pPr>
        <w:pStyle w:val="datumtevilka"/>
        <w:tabs>
          <w:tab w:val="left" w:pos="1665"/>
        </w:tabs>
      </w:pPr>
      <w:r w:rsidRPr="00606879">
        <w:t xml:space="preserve">Datum: </w:t>
      </w:r>
      <w:r w:rsidRPr="00606879">
        <w:tab/>
      </w:r>
      <w:r w:rsidR="00606879" w:rsidRPr="00606879">
        <w:t xml:space="preserve"> 5</w:t>
      </w:r>
      <w:r w:rsidR="00D87BC9" w:rsidRPr="00606879">
        <w:t xml:space="preserve">. </w:t>
      </w:r>
      <w:r w:rsidR="002740C2" w:rsidRPr="00606879">
        <w:t>7</w:t>
      </w:r>
      <w:r w:rsidR="00D87BC9" w:rsidRPr="00606879">
        <w:t>. 202</w:t>
      </w:r>
      <w:r w:rsidR="00CE275F" w:rsidRPr="00606879">
        <w:t>4</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3B077DB2" w14:textId="77777777" w:rsidR="000160F2" w:rsidRPr="00ED4593" w:rsidRDefault="00EC4299" w:rsidP="000160F2">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0160F2">
        <w:rPr>
          <w:rFonts w:ascii="Arial" w:hAnsi="Arial" w:cs="Arial"/>
          <w:color w:val="000000" w:themeColor="text1"/>
          <w:sz w:val="46"/>
        </w:rPr>
        <w:t>storitev</w:t>
      </w:r>
      <w:r w:rsidR="000160F2" w:rsidRPr="00ED4593">
        <w:rPr>
          <w:rFonts w:ascii="Arial" w:hAnsi="Arial" w:cs="Arial"/>
          <w:color w:val="000000" w:themeColor="text1"/>
          <w:sz w:val="46"/>
        </w:rPr>
        <w:t xml:space="preserve"> </w:t>
      </w:r>
    </w:p>
    <w:p w14:paraId="40CFE447" w14:textId="296DEB02" w:rsidR="00EC4299" w:rsidRPr="00453625" w:rsidRDefault="000160F2" w:rsidP="000160F2">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Pr>
          <w:rFonts w:ascii="Arial" w:hAnsi="Arial" w:cs="Arial"/>
          <w:sz w:val="46"/>
        </w:rPr>
        <w:t>zavarovanje helikopterjev</w:t>
      </w:r>
      <w:r w:rsidR="0076726B">
        <w:rPr>
          <w:rFonts w:ascii="Arial" w:hAnsi="Arial" w:cs="Arial"/>
          <w:sz w:val="46"/>
        </w:rPr>
        <w:t>,</w:t>
      </w:r>
      <w:r w:rsidR="00EC4299" w:rsidRPr="00453625">
        <w:rPr>
          <w:rFonts w:ascii="Arial" w:hAnsi="Arial" w:cs="Arial"/>
          <w:sz w:val="46"/>
        </w:rPr>
        <w:t xml:space="preserve"> </w:t>
      </w:r>
    </w:p>
    <w:p w14:paraId="02756125" w14:textId="0D94B4C6"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CE275F">
        <w:rPr>
          <w:rFonts w:ascii="Arial" w:hAnsi="Arial" w:cs="Arial"/>
          <w:sz w:val="46"/>
        </w:rPr>
        <w:t>419</w:t>
      </w:r>
      <w:r w:rsidR="00935FD6">
        <w:rPr>
          <w:rFonts w:ascii="Arial" w:hAnsi="Arial" w:cs="Arial"/>
          <w:sz w:val="46"/>
        </w:rPr>
        <w:t>/202</w:t>
      </w:r>
      <w:r w:rsidR="00CE275F">
        <w:rPr>
          <w:rFonts w:ascii="Arial" w:hAnsi="Arial" w:cs="Arial"/>
          <w:sz w:val="46"/>
        </w:rPr>
        <w:t>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16EFFF1" w14:textId="77777777" w:rsidR="00EC4299" w:rsidRPr="00453625" w:rsidRDefault="00EC4299" w:rsidP="00EC4299">
      <w:pPr>
        <w:rPr>
          <w:rFonts w:ascii="Arial" w:hAnsi="Arial" w:cs="Arial"/>
        </w:rPr>
      </w:pPr>
    </w:p>
    <w:p w14:paraId="2FF0CE6E" w14:textId="6749CC5F" w:rsidR="00AB7CE1" w:rsidRPr="00BD366F" w:rsidRDefault="0019065A" w:rsidP="00DF67FE">
      <w:pPr>
        <w:spacing w:line="260" w:lineRule="exact"/>
        <w:rPr>
          <w:rFonts w:ascii="Arial" w:hAnsi="Arial" w:cs="Arial"/>
          <w:sz w:val="20"/>
          <w:szCs w:val="20"/>
        </w:rPr>
      </w:pPr>
      <w:r w:rsidRPr="00453625">
        <w:rPr>
          <w:rFonts w:ascii="Arial" w:hAnsi="Arial" w:cs="Arial"/>
          <w:b/>
        </w:rPr>
        <w:br w:type="page"/>
      </w:r>
      <w:r w:rsidR="005A05E5" w:rsidRPr="00BD366F">
        <w:rPr>
          <w:rFonts w:ascii="Arial" w:hAnsi="Arial" w:cs="Arial"/>
          <w:sz w:val="20"/>
          <w:szCs w:val="20"/>
        </w:rPr>
        <w:lastRenderedPageBreak/>
        <w:t>KAZALO</w:t>
      </w:r>
    </w:p>
    <w:p w14:paraId="442C1AA4" w14:textId="77777777" w:rsidR="005A05E5" w:rsidRPr="00BD366F" w:rsidRDefault="005A05E5" w:rsidP="00837A79">
      <w:pPr>
        <w:spacing w:line="260" w:lineRule="exact"/>
        <w:rPr>
          <w:rFonts w:ascii="Arial" w:hAnsi="Arial" w:cs="Arial"/>
          <w:dstrike/>
          <w:sz w:val="20"/>
          <w:szCs w:val="20"/>
        </w:rPr>
      </w:pPr>
    </w:p>
    <w:p w14:paraId="3A95E4FE" w14:textId="013FA3E6" w:rsidR="00BB7CD0" w:rsidRPr="00BD366F" w:rsidRDefault="00AB7CE1">
      <w:pPr>
        <w:pStyle w:val="Kazalovsebine1"/>
        <w:rPr>
          <w:rFonts w:eastAsiaTheme="minorEastAsia"/>
          <w:bCs w:val="0"/>
          <w:caps w:val="0"/>
        </w:rPr>
      </w:pPr>
      <w:r w:rsidRPr="00BD366F">
        <w:fldChar w:fldCharType="begin"/>
      </w:r>
      <w:r w:rsidRPr="00BD366F">
        <w:instrText xml:space="preserve"> TOC \o "1-3" \h \z \u </w:instrText>
      </w:r>
      <w:r w:rsidRPr="00BD366F">
        <w:fldChar w:fldCharType="separate"/>
      </w:r>
      <w:hyperlink w:anchor="_Toc170285157" w:history="1">
        <w:r w:rsidR="00BB7CD0" w:rsidRPr="00BD366F">
          <w:rPr>
            <w:rStyle w:val="Hiperpovezava"/>
          </w:rPr>
          <w:t>1</w:t>
        </w:r>
        <w:r w:rsidR="00BB7CD0" w:rsidRPr="00BD366F">
          <w:rPr>
            <w:rFonts w:eastAsiaTheme="minorEastAsia"/>
            <w:bCs w:val="0"/>
            <w:caps w:val="0"/>
          </w:rPr>
          <w:tab/>
        </w:r>
        <w:r w:rsidR="00BB7CD0" w:rsidRPr="00BD366F">
          <w:rPr>
            <w:rStyle w:val="Hiperpovezava"/>
          </w:rPr>
          <w:t>NAROČNIK</w:t>
        </w:r>
        <w:r w:rsidR="00BB7CD0" w:rsidRPr="00BD366F">
          <w:rPr>
            <w:webHidden/>
          </w:rPr>
          <w:tab/>
        </w:r>
        <w:r w:rsidR="00BB7CD0" w:rsidRPr="00BD366F">
          <w:rPr>
            <w:webHidden/>
          </w:rPr>
          <w:fldChar w:fldCharType="begin"/>
        </w:r>
        <w:r w:rsidR="00BB7CD0" w:rsidRPr="00BD366F">
          <w:rPr>
            <w:webHidden/>
          </w:rPr>
          <w:instrText xml:space="preserve"> PAGEREF _Toc170285157 \h </w:instrText>
        </w:r>
        <w:r w:rsidR="00BB7CD0" w:rsidRPr="00BD366F">
          <w:rPr>
            <w:webHidden/>
          </w:rPr>
        </w:r>
        <w:r w:rsidR="00BB7CD0" w:rsidRPr="00BD366F">
          <w:rPr>
            <w:webHidden/>
          </w:rPr>
          <w:fldChar w:fldCharType="separate"/>
        </w:r>
        <w:r w:rsidR="00AA6149">
          <w:rPr>
            <w:webHidden/>
          </w:rPr>
          <w:t>3</w:t>
        </w:r>
        <w:r w:rsidR="00BB7CD0" w:rsidRPr="00BD366F">
          <w:rPr>
            <w:webHidden/>
          </w:rPr>
          <w:fldChar w:fldCharType="end"/>
        </w:r>
      </w:hyperlink>
    </w:p>
    <w:p w14:paraId="237EAD1B" w14:textId="0F031D08" w:rsidR="00BB7CD0" w:rsidRPr="00BD366F" w:rsidRDefault="00AD4234">
      <w:pPr>
        <w:pStyle w:val="Kazalovsebine1"/>
        <w:rPr>
          <w:rFonts w:eastAsiaTheme="minorEastAsia"/>
          <w:bCs w:val="0"/>
          <w:caps w:val="0"/>
        </w:rPr>
      </w:pPr>
      <w:hyperlink w:anchor="_Toc170285158" w:history="1">
        <w:r w:rsidR="00BB7CD0" w:rsidRPr="00BD366F">
          <w:rPr>
            <w:rStyle w:val="Hiperpovezava"/>
          </w:rPr>
          <w:t>2</w:t>
        </w:r>
        <w:r w:rsidR="00BB7CD0" w:rsidRPr="00BD366F">
          <w:rPr>
            <w:rFonts w:eastAsiaTheme="minorEastAsia"/>
            <w:bCs w:val="0"/>
            <w:caps w:val="0"/>
          </w:rPr>
          <w:tab/>
        </w:r>
        <w:r w:rsidR="00BB7CD0" w:rsidRPr="00BD366F">
          <w:rPr>
            <w:rStyle w:val="Hiperpovezava"/>
          </w:rPr>
          <w:t>OZNAKA IN PREDMET JAVNEGA NAROČILA</w:t>
        </w:r>
        <w:r w:rsidR="00BB7CD0" w:rsidRPr="00BD366F">
          <w:rPr>
            <w:webHidden/>
          </w:rPr>
          <w:tab/>
        </w:r>
        <w:r w:rsidR="00BB7CD0" w:rsidRPr="00BD366F">
          <w:rPr>
            <w:webHidden/>
          </w:rPr>
          <w:fldChar w:fldCharType="begin"/>
        </w:r>
        <w:r w:rsidR="00BB7CD0" w:rsidRPr="00BD366F">
          <w:rPr>
            <w:webHidden/>
          </w:rPr>
          <w:instrText xml:space="preserve"> PAGEREF _Toc170285158 \h </w:instrText>
        </w:r>
        <w:r w:rsidR="00BB7CD0" w:rsidRPr="00BD366F">
          <w:rPr>
            <w:webHidden/>
          </w:rPr>
        </w:r>
        <w:r w:rsidR="00BB7CD0" w:rsidRPr="00BD366F">
          <w:rPr>
            <w:webHidden/>
          </w:rPr>
          <w:fldChar w:fldCharType="separate"/>
        </w:r>
        <w:r w:rsidR="00AA6149">
          <w:rPr>
            <w:webHidden/>
          </w:rPr>
          <w:t>3</w:t>
        </w:r>
        <w:r w:rsidR="00BB7CD0" w:rsidRPr="00BD366F">
          <w:rPr>
            <w:webHidden/>
          </w:rPr>
          <w:fldChar w:fldCharType="end"/>
        </w:r>
      </w:hyperlink>
    </w:p>
    <w:p w14:paraId="4DC3AD90" w14:textId="38254D56" w:rsidR="00BB7CD0" w:rsidRPr="00BD366F" w:rsidRDefault="00AD4234">
      <w:pPr>
        <w:pStyle w:val="Kazalovsebine1"/>
        <w:rPr>
          <w:rFonts w:eastAsiaTheme="minorEastAsia"/>
          <w:bCs w:val="0"/>
          <w:caps w:val="0"/>
        </w:rPr>
      </w:pPr>
      <w:hyperlink w:anchor="_Toc170285159" w:history="1">
        <w:r w:rsidR="00BB7CD0" w:rsidRPr="00BD366F">
          <w:rPr>
            <w:rStyle w:val="Hiperpovezava"/>
          </w:rPr>
          <w:t>3</w:t>
        </w:r>
        <w:r w:rsidR="00BB7CD0" w:rsidRPr="00BD366F">
          <w:rPr>
            <w:rFonts w:eastAsiaTheme="minorEastAsia"/>
            <w:bCs w:val="0"/>
            <w:caps w:val="0"/>
          </w:rPr>
          <w:tab/>
        </w:r>
        <w:r w:rsidR="00BB7CD0" w:rsidRPr="00BD366F">
          <w:rPr>
            <w:rStyle w:val="Hiperpovezava"/>
          </w:rPr>
          <w:t>PREDVIDEN OBSEG JAVNEGA NAROČILA, KRAJ IZVEDBE STORITEV, ROK IZVEDBE</w:t>
        </w:r>
        <w:r w:rsidR="00BB7CD0" w:rsidRPr="00BD366F">
          <w:rPr>
            <w:webHidden/>
          </w:rPr>
          <w:tab/>
        </w:r>
        <w:r w:rsidR="00BB7CD0" w:rsidRPr="00BD366F">
          <w:rPr>
            <w:webHidden/>
          </w:rPr>
          <w:fldChar w:fldCharType="begin"/>
        </w:r>
        <w:r w:rsidR="00BB7CD0" w:rsidRPr="00BD366F">
          <w:rPr>
            <w:webHidden/>
          </w:rPr>
          <w:instrText xml:space="preserve"> PAGEREF _Toc170285159 \h </w:instrText>
        </w:r>
        <w:r w:rsidR="00BB7CD0" w:rsidRPr="00BD366F">
          <w:rPr>
            <w:webHidden/>
          </w:rPr>
        </w:r>
        <w:r w:rsidR="00BB7CD0" w:rsidRPr="00BD366F">
          <w:rPr>
            <w:webHidden/>
          </w:rPr>
          <w:fldChar w:fldCharType="separate"/>
        </w:r>
        <w:r w:rsidR="00AA6149">
          <w:rPr>
            <w:webHidden/>
          </w:rPr>
          <w:t>3</w:t>
        </w:r>
        <w:r w:rsidR="00BB7CD0" w:rsidRPr="00BD366F">
          <w:rPr>
            <w:webHidden/>
          </w:rPr>
          <w:fldChar w:fldCharType="end"/>
        </w:r>
      </w:hyperlink>
    </w:p>
    <w:p w14:paraId="66E65576" w14:textId="5653D3F1" w:rsidR="00BB7CD0" w:rsidRPr="00BD366F" w:rsidRDefault="00AD4234">
      <w:pPr>
        <w:pStyle w:val="Kazalovsebine2"/>
        <w:rPr>
          <w:rFonts w:eastAsiaTheme="minorEastAsia"/>
          <w:color w:val="auto"/>
        </w:rPr>
      </w:pPr>
      <w:hyperlink w:anchor="_Toc170285160" w:history="1">
        <w:r w:rsidR="00BB7CD0" w:rsidRPr="00BD366F">
          <w:rPr>
            <w:rStyle w:val="Hiperpovezava"/>
          </w:rPr>
          <w:t>3.1</w:t>
        </w:r>
        <w:r w:rsidR="00BB7CD0" w:rsidRPr="00BD366F">
          <w:rPr>
            <w:rFonts w:eastAsiaTheme="minorEastAsia"/>
            <w:color w:val="auto"/>
          </w:rPr>
          <w:tab/>
        </w:r>
        <w:r w:rsidR="00BB7CD0" w:rsidRPr="00BD366F">
          <w:rPr>
            <w:rStyle w:val="Hiperpovezava"/>
          </w:rPr>
          <w:t>Predviden obseg javnega naročila</w:t>
        </w:r>
        <w:r w:rsidR="00BB7CD0" w:rsidRPr="00BD366F">
          <w:rPr>
            <w:webHidden/>
          </w:rPr>
          <w:tab/>
        </w:r>
        <w:r w:rsidR="00BB7CD0" w:rsidRPr="00BD366F">
          <w:rPr>
            <w:webHidden/>
          </w:rPr>
          <w:fldChar w:fldCharType="begin"/>
        </w:r>
        <w:r w:rsidR="00BB7CD0" w:rsidRPr="00BD366F">
          <w:rPr>
            <w:webHidden/>
          </w:rPr>
          <w:instrText xml:space="preserve"> PAGEREF _Toc170285160 \h </w:instrText>
        </w:r>
        <w:r w:rsidR="00BB7CD0" w:rsidRPr="00BD366F">
          <w:rPr>
            <w:webHidden/>
          </w:rPr>
        </w:r>
        <w:r w:rsidR="00BB7CD0" w:rsidRPr="00BD366F">
          <w:rPr>
            <w:webHidden/>
          </w:rPr>
          <w:fldChar w:fldCharType="separate"/>
        </w:r>
        <w:r w:rsidR="00AA6149">
          <w:rPr>
            <w:webHidden/>
          </w:rPr>
          <w:t>3</w:t>
        </w:r>
        <w:r w:rsidR="00BB7CD0" w:rsidRPr="00BD366F">
          <w:rPr>
            <w:webHidden/>
          </w:rPr>
          <w:fldChar w:fldCharType="end"/>
        </w:r>
      </w:hyperlink>
    </w:p>
    <w:p w14:paraId="2D697C24" w14:textId="58AB6E0D" w:rsidR="00BB7CD0" w:rsidRPr="00BD366F" w:rsidRDefault="00AD4234">
      <w:pPr>
        <w:pStyle w:val="Kazalovsebine2"/>
        <w:rPr>
          <w:rFonts w:eastAsiaTheme="minorEastAsia"/>
          <w:color w:val="auto"/>
        </w:rPr>
      </w:pPr>
      <w:hyperlink w:anchor="_Toc170285161" w:history="1">
        <w:r w:rsidR="00BB7CD0" w:rsidRPr="00BD366F">
          <w:rPr>
            <w:rStyle w:val="Hiperpovezava"/>
          </w:rPr>
          <w:t>3.2</w:t>
        </w:r>
        <w:r w:rsidR="00BB7CD0" w:rsidRPr="00BD366F">
          <w:rPr>
            <w:rFonts w:eastAsiaTheme="minorEastAsia"/>
            <w:color w:val="auto"/>
          </w:rPr>
          <w:tab/>
        </w:r>
        <w:r w:rsidR="00BB7CD0" w:rsidRPr="00BD366F">
          <w:rPr>
            <w:rStyle w:val="Hiperpovezava"/>
          </w:rPr>
          <w:t>Kraj izvedbe storitev</w:t>
        </w:r>
        <w:r w:rsidR="00BB7CD0" w:rsidRPr="00BD366F">
          <w:rPr>
            <w:webHidden/>
          </w:rPr>
          <w:tab/>
        </w:r>
        <w:r w:rsidR="00BB7CD0" w:rsidRPr="00BD366F">
          <w:rPr>
            <w:webHidden/>
          </w:rPr>
          <w:fldChar w:fldCharType="begin"/>
        </w:r>
        <w:r w:rsidR="00BB7CD0" w:rsidRPr="00BD366F">
          <w:rPr>
            <w:webHidden/>
          </w:rPr>
          <w:instrText xml:space="preserve"> PAGEREF _Toc170285161 \h </w:instrText>
        </w:r>
        <w:r w:rsidR="00BB7CD0" w:rsidRPr="00BD366F">
          <w:rPr>
            <w:webHidden/>
          </w:rPr>
        </w:r>
        <w:r w:rsidR="00BB7CD0" w:rsidRPr="00BD366F">
          <w:rPr>
            <w:webHidden/>
          </w:rPr>
          <w:fldChar w:fldCharType="separate"/>
        </w:r>
        <w:r w:rsidR="00AA6149">
          <w:rPr>
            <w:webHidden/>
          </w:rPr>
          <w:t>3</w:t>
        </w:r>
        <w:r w:rsidR="00BB7CD0" w:rsidRPr="00BD366F">
          <w:rPr>
            <w:webHidden/>
          </w:rPr>
          <w:fldChar w:fldCharType="end"/>
        </w:r>
      </w:hyperlink>
    </w:p>
    <w:p w14:paraId="42CC369D" w14:textId="62DEDCE1" w:rsidR="00BB7CD0" w:rsidRPr="00BD366F" w:rsidRDefault="00AD4234">
      <w:pPr>
        <w:pStyle w:val="Kazalovsebine2"/>
        <w:rPr>
          <w:rFonts w:eastAsiaTheme="minorEastAsia"/>
          <w:color w:val="auto"/>
        </w:rPr>
      </w:pPr>
      <w:hyperlink w:anchor="_Toc170285162" w:history="1">
        <w:r w:rsidR="00BB7CD0" w:rsidRPr="00BD366F">
          <w:rPr>
            <w:rStyle w:val="Hiperpovezava"/>
          </w:rPr>
          <w:t>3.3</w:t>
        </w:r>
        <w:r w:rsidR="00BB7CD0" w:rsidRPr="00BD366F">
          <w:rPr>
            <w:rFonts w:eastAsiaTheme="minorEastAsia"/>
            <w:color w:val="auto"/>
          </w:rPr>
          <w:tab/>
        </w:r>
        <w:r w:rsidR="00BB7CD0" w:rsidRPr="00BD366F">
          <w:rPr>
            <w:rStyle w:val="Hiperpovezava"/>
          </w:rPr>
          <w:t>Rok izvedbe storitev</w:t>
        </w:r>
        <w:r w:rsidR="00BB7CD0" w:rsidRPr="00BD366F">
          <w:rPr>
            <w:webHidden/>
          </w:rPr>
          <w:tab/>
        </w:r>
        <w:r w:rsidR="00BB7CD0" w:rsidRPr="00BD366F">
          <w:rPr>
            <w:webHidden/>
          </w:rPr>
          <w:fldChar w:fldCharType="begin"/>
        </w:r>
        <w:r w:rsidR="00BB7CD0" w:rsidRPr="00BD366F">
          <w:rPr>
            <w:webHidden/>
          </w:rPr>
          <w:instrText xml:space="preserve"> PAGEREF _Toc170285162 \h </w:instrText>
        </w:r>
        <w:r w:rsidR="00BB7CD0" w:rsidRPr="00BD366F">
          <w:rPr>
            <w:webHidden/>
          </w:rPr>
        </w:r>
        <w:r w:rsidR="00BB7CD0" w:rsidRPr="00BD366F">
          <w:rPr>
            <w:webHidden/>
          </w:rPr>
          <w:fldChar w:fldCharType="separate"/>
        </w:r>
        <w:r w:rsidR="00AA6149">
          <w:rPr>
            <w:webHidden/>
          </w:rPr>
          <w:t>3</w:t>
        </w:r>
        <w:r w:rsidR="00BB7CD0" w:rsidRPr="00BD366F">
          <w:rPr>
            <w:webHidden/>
          </w:rPr>
          <w:fldChar w:fldCharType="end"/>
        </w:r>
      </w:hyperlink>
    </w:p>
    <w:p w14:paraId="2F57EE17" w14:textId="34560D48" w:rsidR="00BB7CD0" w:rsidRPr="00BD366F" w:rsidRDefault="00AD4234">
      <w:pPr>
        <w:pStyle w:val="Kazalovsebine1"/>
        <w:rPr>
          <w:rFonts w:eastAsiaTheme="minorEastAsia"/>
          <w:bCs w:val="0"/>
          <w:caps w:val="0"/>
        </w:rPr>
      </w:pPr>
      <w:hyperlink w:anchor="_Toc170285163" w:history="1">
        <w:r w:rsidR="00BB7CD0" w:rsidRPr="00BD366F">
          <w:rPr>
            <w:rStyle w:val="Hiperpovezava"/>
          </w:rPr>
          <w:t>4</w:t>
        </w:r>
        <w:r w:rsidR="00BB7CD0" w:rsidRPr="00BD366F">
          <w:rPr>
            <w:rFonts w:eastAsiaTheme="minorEastAsia"/>
            <w:bCs w:val="0"/>
            <w:caps w:val="0"/>
          </w:rPr>
          <w:tab/>
        </w:r>
        <w:r w:rsidR="00BB7CD0" w:rsidRPr="00BD366F">
          <w:rPr>
            <w:rStyle w:val="Hiperpovezava"/>
          </w:rPr>
          <w:t>ROK IN NAČIN PREDLOŽITVE PONUDBE</w:t>
        </w:r>
        <w:r w:rsidR="00BB7CD0" w:rsidRPr="00BD366F">
          <w:rPr>
            <w:webHidden/>
          </w:rPr>
          <w:tab/>
        </w:r>
        <w:r w:rsidR="00BB7CD0" w:rsidRPr="00BD366F">
          <w:rPr>
            <w:webHidden/>
          </w:rPr>
          <w:fldChar w:fldCharType="begin"/>
        </w:r>
        <w:r w:rsidR="00BB7CD0" w:rsidRPr="00BD366F">
          <w:rPr>
            <w:webHidden/>
          </w:rPr>
          <w:instrText xml:space="preserve"> PAGEREF _Toc170285163 \h </w:instrText>
        </w:r>
        <w:r w:rsidR="00BB7CD0" w:rsidRPr="00BD366F">
          <w:rPr>
            <w:webHidden/>
          </w:rPr>
        </w:r>
        <w:r w:rsidR="00BB7CD0" w:rsidRPr="00BD366F">
          <w:rPr>
            <w:webHidden/>
          </w:rPr>
          <w:fldChar w:fldCharType="separate"/>
        </w:r>
        <w:r w:rsidR="00AA6149">
          <w:rPr>
            <w:webHidden/>
          </w:rPr>
          <w:t>4</w:t>
        </w:r>
        <w:r w:rsidR="00BB7CD0" w:rsidRPr="00BD366F">
          <w:rPr>
            <w:webHidden/>
          </w:rPr>
          <w:fldChar w:fldCharType="end"/>
        </w:r>
      </w:hyperlink>
    </w:p>
    <w:p w14:paraId="5B55C604" w14:textId="43DD1A12" w:rsidR="00BB7CD0" w:rsidRPr="00BD366F" w:rsidRDefault="00AD4234">
      <w:pPr>
        <w:pStyle w:val="Kazalovsebine2"/>
        <w:rPr>
          <w:rFonts w:eastAsiaTheme="minorEastAsia"/>
          <w:color w:val="auto"/>
        </w:rPr>
      </w:pPr>
      <w:hyperlink w:anchor="_Toc170285164" w:history="1">
        <w:r w:rsidR="00BB7CD0" w:rsidRPr="00BD366F">
          <w:rPr>
            <w:rStyle w:val="Hiperpovezava"/>
          </w:rPr>
          <w:t>4.1</w:t>
        </w:r>
        <w:r w:rsidR="00BB7CD0" w:rsidRPr="00BD366F">
          <w:rPr>
            <w:rFonts w:eastAsiaTheme="minorEastAsia"/>
            <w:color w:val="auto"/>
          </w:rPr>
          <w:tab/>
        </w:r>
        <w:r w:rsidR="00BB7CD0" w:rsidRPr="00BD366F">
          <w:rPr>
            <w:rStyle w:val="Hiperpovezava"/>
          </w:rPr>
          <w:t>Predložitev ponudbe v sistemu e-JN</w:t>
        </w:r>
        <w:r w:rsidR="00BB7CD0" w:rsidRPr="00BD366F">
          <w:rPr>
            <w:webHidden/>
          </w:rPr>
          <w:tab/>
        </w:r>
        <w:r w:rsidR="00BB7CD0" w:rsidRPr="00BD366F">
          <w:rPr>
            <w:webHidden/>
          </w:rPr>
          <w:fldChar w:fldCharType="begin"/>
        </w:r>
        <w:r w:rsidR="00BB7CD0" w:rsidRPr="00BD366F">
          <w:rPr>
            <w:webHidden/>
          </w:rPr>
          <w:instrText xml:space="preserve"> PAGEREF _Toc170285164 \h </w:instrText>
        </w:r>
        <w:r w:rsidR="00BB7CD0" w:rsidRPr="00BD366F">
          <w:rPr>
            <w:webHidden/>
          </w:rPr>
        </w:r>
        <w:r w:rsidR="00BB7CD0" w:rsidRPr="00BD366F">
          <w:rPr>
            <w:webHidden/>
          </w:rPr>
          <w:fldChar w:fldCharType="separate"/>
        </w:r>
        <w:r w:rsidR="00AA6149">
          <w:rPr>
            <w:webHidden/>
          </w:rPr>
          <w:t>4</w:t>
        </w:r>
        <w:r w:rsidR="00BB7CD0" w:rsidRPr="00BD366F">
          <w:rPr>
            <w:webHidden/>
          </w:rPr>
          <w:fldChar w:fldCharType="end"/>
        </w:r>
      </w:hyperlink>
    </w:p>
    <w:p w14:paraId="049A633F" w14:textId="2B5FC960" w:rsidR="00BB7CD0" w:rsidRPr="00BD366F" w:rsidRDefault="00AD4234">
      <w:pPr>
        <w:pStyle w:val="Kazalovsebine1"/>
        <w:rPr>
          <w:rFonts w:eastAsiaTheme="minorEastAsia"/>
          <w:bCs w:val="0"/>
          <w:caps w:val="0"/>
        </w:rPr>
      </w:pPr>
      <w:hyperlink w:anchor="_Toc170285165" w:history="1">
        <w:r w:rsidR="00BB7CD0" w:rsidRPr="00BD366F">
          <w:rPr>
            <w:rStyle w:val="Hiperpovezava"/>
          </w:rPr>
          <w:t>5</w:t>
        </w:r>
        <w:r w:rsidR="00BB7CD0" w:rsidRPr="00BD366F">
          <w:rPr>
            <w:rFonts w:eastAsiaTheme="minorEastAsia"/>
            <w:bCs w:val="0"/>
            <w:caps w:val="0"/>
          </w:rPr>
          <w:tab/>
        </w:r>
        <w:r w:rsidR="00BB7CD0" w:rsidRPr="00BD366F">
          <w:rPr>
            <w:rStyle w:val="Hiperpovezava"/>
          </w:rPr>
          <w:t>ODPIRANJE PONUDB</w:t>
        </w:r>
        <w:r w:rsidR="00BB7CD0" w:rsidRPr="00BD366F">
          <w:rPr>
            <w:webHidden/>
          </w:rPr>
          <w:tab/>
        </w:r>
        <w:r w:rsidR="00BB7CD0" w:rsidRPr="00BD366F">
          <w:rPr>
            <w:webHidden/>
          </w:rPr>
          <w:fldChar w:fldCharType="begin"/>
        </w:r>
        <w:r w:rsidR="00BB7CD0" w:rsidRPr="00BD366F">
          <w:rPr>
            <w:webHidden/>
          </w:rPr>
          <w:instrText xml:space="preserve"> PAGEREF _Toc170285165 \h </w:instrText>
        </w:r>
        <w:r w:rsidR="00BB7CD0" w:rsidRPr="00BD366F">
          <w:rPr>
            <w:webHidden/>
          </w:rPr>
        </w:r>
        <w:r w:rsidR="00BB7CD0" w:rsidRPr="00BD366F">
          <w:rPr>
            <w:webHidden/>
          </w:rPr>
          <w:fldChar w:fldCharType="separate"/>
        </w:r>
        <w:r w:rsidR="00AA6149">
          <w:rPr>
            <w:webHidden/>
          </w:rPr>
          <w:t>4</w:t>
        </w:r>
        <w:r w:rsidR="00BB7CD0" w:rsidRPr="00BD366F">
          <w:rPr>
            <w:webHidden/>
          </w:rPr>
          <w:fldChar w:fldCharType="end"/>
        </w:r>
      </w:hyperlink>
    </w:p>
    <w:p w14:paraId="31DE088F" w14:textId="38530066" w:rsidR="00BB7CD0" w:rsidRPr="00BD366F" w:rsidRDefault="00AD4234">
      <w:pPr>
        <w:pStyle w:val="Kazalovsebine1"/>
        <w:rPr>
          <w:rFonts w:eastAsiaTheme="minorEastAsia"/>
          <w:bCs w:val="0"/>
          <w:caps w:val="0"/>
        </w:rPr>
      </w:pPr>
      <w:hyperlink w:anchor="_Toc170285166" w:history="1">
        <w:r w:rsidR="00BB7CD0" w:rsidRPr="00BD366F">
          <w:rPr>
            <w:rStyle w:val="Hiperpovezava"/>
          </w:rPr>
          <w:t>6</w:t>
        </w:r>
        <w:r w:rsidR="00BB7CD0" w:rsidRPr="00BD366F">
          <w:rPr>
            <w:rFonts w:eastAsiaTheme="minorEastAsia"/>
            <w:bCs w:val="0"/>
            <w:caps w:val="0"/>
          </w:rPr>
          <w:tab/>
        </w:r>
        <w:r w:rsidR="00BB7CD0" w:rsidRPr="00BD366F">
          <w:rPr>
            <w:rStyle w:val="Hiperpovezava"/>
          </w:rPr>
          <w:t>DODATNA OBVESTILA IN POJASNILA</w:t>
        </w:r>
        <w:r w:rsidR="00BB7CD0" w:rsidRPr="00BD366F">
          <w:rPr>
            <w:webHidden/>
          </w:rPr>
          <w:tab/>
        </w:r>
        <w:r w:rsidR="00BB7CD0" w:rsidRPr="00BD366F">
          <w:rPr>
            <w:webHidden/>
          </w:rPr>
          <w:fldChar w:fldCharType="begin"/>
        </w:r>
        <w:r w:rsidR="00BB7CD0" w:rsidRPr="00BD366F">
          <w:rPr>
            <w:webHidden/>
          </w:rPr>
          <w:instrText xml:space="preserve"> PAGEREF _Toc170285166 \h </w:instrText>
        </w:r>
        <w:r w:rsidR="00BB7CD0" w:rsidRPr="00BD366F">
          <w:rPr>
            <w:webHidden/>
          </w:rPr>
        </w:r>
        <w:r w:rsidR="00BB7CD0" w:rsidRPr="00BD366F">
          <w:rPr>
            <w:webHidden/>
          </w:rPr>
          <w:fldChar w:fldCharType="separate"/>
        </w:r>
        <w:r w:rsidR="00AA6149">
          <w:rPr>
            <w:webHidden/>
          </w:rPr>
          <w:t>4</w:t>
        </w:r>
        <w:r w:rsidR="00BB7CD0" w:rsidRPr="00BD366F">
          <w:rPr>
            <w:webHidden/>
          </w:rPr>
          <w:fldChar w:fldCharType="end"/>
        </w:r>
      </w:hyperlink>
    </w:p>
    <w:p w14:paraId="2DFB10EB" w14:textId="213141C8" w:rsidR="00BB7CD0" w:rsidRPr="00BD366F" w:rsidRDefault="00AD4234">
      <w:pPr>
        <w:pStyle w:val="Kazalovsebine1"/>
        <w:rPr>
          <w:rFonts w:eastAsiaTheme="minorEastAsia"/>
          <w:bCs w:val="0"/>
          <w:caps w:val="0"/>
        </w:rPr>
      </w:pPr>
      <w:hyperlink w:anchor="_Toc170285167" w:history="1">
        <w:r w:rsidR="00BB7CD0" w:rsidRPr="00BD366F">
          <w:rPr>
            <w:rStyle w:val="Hiperpovezava"/>
          </w:rPr>
          <w:t>7</w:t>
        </w:r>
        <w:r w:rsidR="00BB7CD0" w:rsidRPr="00BD366F">
          <w:rPr>
            <w:rFonts w:eastAsiaTheme="minorEastAsia"/>
            <w:bCs w:val="0"/>
            <w:caps w:val="0"/>
          </w:rPr>
          <w:tab/>
        </w:r>
        <w:r w:rsidR="00BB7CD0" w:rsidRPr="00BD366F">
          <w:rPr>
            <w:rStyle w:val="Hiperpovezava"/>
          </w:rPr>
          <w:t>PRAVNA PODLAGA ZA IZVEDBO JAVNEGA NAROČILA</w:t>
        </w:r>
        <w:r w:rsidR="00BB7CD0" w:rsidRPr="00BD366F">
          <w:rPr>
            <w:webHidden/>
          </w:rPr>
          <w:tab/>
        </w:r>
        <w:r w:rsidR="00BB7CD0" w:rsidRPr="00BD366F">
          <w:rPr>
            <w:webHidden/>
          </w:rPr>
          <w:fldChar w:fldCharType="begin"/>
        </w:r>
        <w:r w:rsidR="00BB7CD0" w:rsidRPr="00BD366F">
          <w:rPr>
            <w:webHidden/>
          </w:rPr>
          <w:instrText xml:space="preserve"> PAGEREF _Toc170285167 \h </w:instrText>
        </w:r>
        <w:r w:rsidR="00BB7CD0" w:rsidRPr="00BD366F">
          <w:rPr>
            <w:webHidden/>
          </w:rPr>
        </w:r>
        <w:r w:rsidR="00BB7CD0" w:rsidRPr="00BD366F">
          <w:rPr>
            <w:webHidden/>
          </w:rPr>
          <w:fldChar w:fldCharType="separate"/>
        </w:r>
        <w:r w:rsidR="00AA6149">
          <w:rPr>
            <w:webHidden/>
          </w:rPr>
          <w:t>5</w:t>
        </w:r>
        <w:r w:rsidR="00BB7CD0" w:rsidRPr="00BD366F">
          <w:rPr>
            <w:webHidden/>
          </w:rPr>
          <w:fldChar w:fldCharType="end"/>
        </w:r>
      </w:hyperlink>
    </w:p>
    <w:p w14:paraId="13C4DF57" w14:textId="3B2AEA5E" w:rsidR="00BB7CD0" w:rsidRPr="00BD366F" w:rsidRDefault="00AD4234">
      <w:pPr>
        <w:pStyle w:val="Kazalovsebine1"/>
        <w:rPr>
          <w:rFonts w:eastAsiaTheme="minorEastAsia"/>
          <w:bCs w:val="0"/>
          <w:caps w:val="0"/>
        </w:rPr>
      </w:pPr>
      <w:hyperlink w:anchor="_Toc170285168" w:history="1">
        <w:r w:rsidR="00BB7CD0" w:rsidRPr="00BD366F">
          <w:rPr>
            <w:rStyle w:val="Hiperpovezava"/>
          </w:rPr>
          <w:t>8</w:t>
        </w:r>
        <w:r w:rsidR="00BB7CD0" w:rsidRPr="00BD366F">
          <w:rPr>
            <w:rFonts w:eastAsiaTheme="minorEastAsia"/>
            <w:bCs w:val="0"/>
            <w:caps w:val="0"/>
          </w:rPr>
          <w:tab/>
        </w:r>
        <w:r w:rsidR="00BB7CD0" w:rsidRPr="00BD366F">
          <w:rPr>
            <w:rStyle w:val="Hiperpovezava"/>
          </w:rPr>
          <w:t>UGOTAVLJANJE SPOSOBNOSTI PONUDNIKA</w:t>
        </w:r>
        <w:r w:rsidR="00BB7CD0" w:rsidRPr="00BD366F">
          <w:rPr>
            <w:webHidden/>
          </w:rPr>
          <w:tab/>
        </w:r>
        <w:r w:rsidR="00BB7CD0" w:rsidRPr="00BD366F">
          <w:rPr>
            <w:webHidden/>
          </w:rPr>
          <w:fldChar w:fldCharType="begin"/>
        </w:r>
        <w:r w:rsidR="00BB7CD0" w:rsidRPr="00BD366F">
          <w:rPr>
            <w:webHidden/>
          </w:rPr>
          <w:instrText xml:space="preserve"> PAGEREF _Toc170285168 \h </w:instrText>
        </w:r>
        <w:r w:rsidR="00BB7CD0" w:rsidRPr="00BD366F">
          <w:rPr>
            <w:webHidden/>
          </w:rPr>
        </w:r>
        <w:r w:rsidR="00BB7CD0" w:rsidRPr="00BD366F">
          <w:rPr>
            <w:webHidden/>
          </w:rPr>
          <w:fldChar w:fldCharType="separate"/>
        </w:r>
        <w:r w:rsidR="00AA6149">
          <w:rPr>
            <w:webHidden/>
          </w:rPr>
          <w:t>5</w:t>
        </w:r>
        <w:r w:rsidR="00BB7CD0" w:rsidRPr="00BD366F">
          <w:rPr>
            <w:webHidden/>
          </w:rPr>
          <w:fldChar w:fldCharType="end"/>
        </w:r>
      </w:hyperlink>
    </w:p>
    <w:p w14:paraId="02B8C987" w14:textId="2DA1404E" w:rsidR="00BB7CD0" w:rsidRPr="00BD366F" w:rsidRDefault="00AD4234">
      <w:pPr>
        <w:pStyle w:val="Kazalovsebine2"/>
        <w:rPr>
          <w:rFonts w:eastAsiaTheme="minorEastAsia"/>
          <w:color w:val="auto"/>
        </w:rPr>
      </w:pPr>
      <w:hyperlink w:anchor="_Toc170285169" w:history="1">
        <w:r w:rsidR="00BB7CD0" w:rsidRPr="00BD366F">
          <w:rPr>
            <w:rStyle w:val="Hiperpovezava"/>
          </w:rPr>
          <w:t>8.1</w:t>
        </w:r>
        <w:r w:rsidR="00BB7CD0" w:rsidRPr="00BD366F">
          <w:rPr>
            <w:rFonts w:eastAsiaTheme="minorEastAsia"/>
            <w:color w:val="auto"/>
          </w:rPr>
          <w:tab/>
        </w:r>
        <w:r w:rsidR="00BB7CD0" w:rsidRPr="00BD366F">
          <w:rPr>
            <w:rStyle w:val="Hiperpovezava"/>
          </w:rPr>
          <w:t>Razlogi za izključitev</w:t>
        </w:r>
        <w:r w:rsidR="00BB7CD0" w:rsidRPr="00BD366F">
          <w:rPr>
            <w:webHidden/>
          </w:rPr>
          <w:tab/>
        </w:r>
        <w:r w:rsidR="00BB7CD0" w:rsidRPr="00BD366F">
          <w:rPr>
            <w:webHidden/>
          </w:rPr>
          <w:fldChar w:fldCharType="begin"/>
        </w:r>
        <w:r w:rsidR="00BB7CD0" w:rsidRPr="00BD366F">
          <w:rPr>
            <w:webHidden/>
          </w:rPr>
          <w:instrText xml:space="preserve"> PAGEREF _Toc170285169 \h </w:instrText>
        </w:r>
        <w:r w:rsidR="00BB7CD0" w:rsidRPr="00BD366F">
          <w:rPr>
            <w:webHidden/>
          </w:rPr>
        </w:r>
        <w:r w:rsidR="00BB7CD0" w:rsidRPr="00BD366F">
          <w:rPr>
            <w:webHidden/>
          </w:rPr>
          <w:fldChar w:fldCharType="separate"/>
        </w:r>
        <w:r w:rsidR="00AA6149">
          <w:rPr>
            <w:webHidden/>
          </w:rPr>
          <w:t>6</w:t>
        </w:r>
        <w:r w:rsidR="00BB7CD0" w:rsidRPr="00BD366F">
          <w:rPr>
            <w:webHidden/>
          </w:rPr>
          <w:fldChar w:fldCharType="end"/>
        </w:r>
      </w:hyperlink>
    </w:p>
    <w:p w14:paraId="0617E702" w14:textId="38016A43" w:rsidR="00BB7CD0" w:rsidRPr="00BD366F" w:rsidRDefault="00AD4234">
      <w:pPr>
        <w:pStyle w:val="Kazalovsebine2"/>
        <w:rPr>
          <w:rFonts w:eastAsiaTheme="minorEastAsia"/>
          <w:color w:val="auto"/>
        </w:rPr>
      </w:pPr>
      <w:hyperlink w:anchor="_Toc170285170" w:history="1">
        <w:r w:rsidR="00BB7CD0" w:rsidRPr="00BD366F">
          <w:rPr>
            <w:rStyle w:val="Hiperpovezava"/>
          </w:rPr>
          <w:t>8.2</w:t>
        </w:r>
        <w:r w:rsidR="00BB7CD0" w:rsidRPr="00BD366F">
          <w:rPr>
            <w:rFonts w:eastAsiaTheme="minorEastAsia"/>
            <w:color w:val="auto"/>
          </w:rPr>
          <w:tab/>
        </w:r>
        <w:r w:rsidR="00BB7CD0" w:rsidRPr="00BD366F">
          <w:rPr>
            <w:rStyle w:val="Hiperpovezava"/>
          </w:rPr>
          <w:t>Pogoji za sodelovanje</w:t>
        </w:r>
        <w:r w:rsidR="00BB7CD0" w:rsidRPr="00BD366F">
          <w:rPr>
            <w:webHidden/>
          </w:rPr>
          <w:tab/>
        </w:r>
        <w:r w:rsidR="00BB7CD0" w:rsidRPr="00BD366F">
          <w:rPr>
            <w:webHidden/>
          </w:rPr>
          <w:fldChar w:fldCharType="begin"/>
        </w:r>
        <w:r w:rsidR="00BB7CD0" w:rsidRPr="00BD366F">
          <w:rPr>
            <w:webHidden/>
          </w:rPr>
          <w:instrText xml:space="preserve"> PAGEREF _Toc170285170 \h </w:instrText>
        </w:r>
        <w:r w:rsidR="00BB7CD0" w:rsidRPr="00BD366F">
          <w:rPr>
            <w:webHidden/>
          </w:rPr>
        </w:r>
        <w:r w:rsidR="00BB7CD0" w:rsidRPr="00BD366F">
          <w:rPr>
            <w:webHidden/>
          </w:rPr>
          <w:fldChar w:fldCharType="separate"/>
        </w:r>
        <w:r w:rsidR="00AA6149">
          <w:rPr>
            <w:webHidden/>
          </w:rPr>
          <w:t>7</w:t>
        </w:r>
        <w:r w:rsidR="00BB7CD0" w:rsidRPr="00BD366F">
          <w:rPr>
            <w:webHidden/>
          </w:rPr>
          <w:fldChar w:fldCharType="end"/>
        </w:r>
      </w:hyperlink>
    </w:p>
    <w:p w14:paraId="5E05FC96" w14:textId="6FFA22A4" w:rsidR="00BB7CD0" w:rsidRPr="00BD366F" w:rsidRDefault="00AD4234" w:rsidP="007C385A">
      <w:pPr>
        <w:pStyle w:val="Kazalovsebine3"/>
        <w:rPr>
          <w:rFonts w:ascii="Arial" w:eastAsiaTheme="minorEastAsia" w:hAnsi="Arial" w:cs="Arial"/>
          <w:noProof/>
          <w:sz w:val="20"/>
          <w:szCs w:val="20"/>
        </w:rPr>
      </w:pPr>
      <w:hyperlink w:anchor="_Toc170285171" w:history="1">
        <w:r w:rsidR="00BB7CD0" w:rsidRPr="00BD366F">
          <w:rPr>
            <w:rStyle w:val="Hiperpovezava"/>
            <w:rFonts w:ascii="Arial" w:hAnsi="Arial" w:cs="Arial"/>
            <w:noProof/>
            <w:sz w:val="20"/>
            <w:szCs w:val="20"/>
            <w:shd w:val="clear" w:color="auto" w:fill="FFFFFF"/>
          </w:rPr>
          <w:t>8.2.1</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shd w:val="clear" w:color="auto" w:fill="FFFFFF"/>
          </w:rPr>
          <w:t>Ustreznost za opravljanje poklicne dejavnosti:</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_Toc170285171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7</w:t>
        </w:r>
        <w:r w:rsidR="00BB7CD0" w:rsidRPr="00BD366F">
          <w:rPr>
            <w:rFonts w:ascii="Arial" w:hAnsi="Arial" w:cs="Arial"/>
            <w:noProof/>
            <w:webHidden/>
            <w:sz w:val="20"/>
            <w:szCs w:val="20"/>
          </w:rPr>
          <w:fldChar w:fldCharType="end"/>
        </w:r>
      </w:hyperlink>
    </w:p>
    <w:p w14:paraId="26B7F48E" w14:textId="00D9DB21" w:rsidR="00BB7CD0" w:rsidRPr="00BD366F" w:rsidRDefault="00AD4234">
      <w:pPr>
        <w:pStyle w:val="Kazalovsebine1"/>
        <w:rPr>
          <w:rFonts w:eastAsiaTheme="minorEastAsia"/>
          <w:bCs w:val="0"/>
          <w:caps w:val="0"/>
        </w:rPr>
      </w:pPr>
      <w:hyperlink w:anchor="_Toc170285172" w:history="1">
        <w:r w:rsidR="00BB7CD0" w:rsidRPr="00BD366F">
          <w:rPr>
            <w:rStyle w:val="Hiperpovezava"/>
          </w:rPr>
          <w:t>9</w:t>
        </w:r>
        <w:r w:rsidR="00BB7CD0" w:rsidRPr="00BD366F">
          <w:rPr>
            <w:rFonts w:eastAsiaTheme="minorEastAsia"/>
            <w:bCs w:val="0"/>
            <w:caps w:val="0"/>
          </w:rPr>
          <w:tab/>
        </w:r>
        <w:r w:rsidR="00BB7CD0" w:rsidRPr="00BD366F">
          <w:rPr>
            <w:rStyle w:val="Hiperpovezava"/>
          </w:rPr>
          <w:t>MERILO</w:t>
        </w:r>
        <w:r w:rsidR="00BB7CD0" w:rsidRPr="00BD366F">
          <w:rPr>
            <w:webHidden/>
          </w:rPr>
          <w:tab/>
        </w:r>
        <w:r w:rsidR="00BB7CD0" w:rsidRPr="00BD366F">
          <w:rPr>
            <w:webHidden/>
          </w:rPr>
          <w:fldChar w:fldCharType="begin"/>
        </w:r>
        <w:r w:rsidR="00BB7CD0" w:rsidRPr="00BD366F">
          <w:rPr>
            <w:webHidden/>
          </w:rPr>
          <w:instrText xml:space="preserve"> PAGEREF _Toc170285172 \h </w:instrText>
        </w:r>
        <w:r w:rsidR="00BB7CD0" w:rsidRPr="00BD366F">
          <w:rPr>
            <w:webHidden/>
          </w:rPr>
        </w:r>
        <w:r w:rsidR="00BB7CD0" w:rsidRPr="00BD366F">
          <w:rPr>
            <w:webHidden/>
          </w:rPr>
          <w:fldChar w:fldCharType="separate"/>
        </w:r>
        <w:r w:rsidR="00AA6149">
          <w:rPr>
            <w:webHidden/>
          </w:rPr>
          <w:t>8</w:t>
        </w:r>
        <w:r w:rsidR="00BB7CD0" w:rsidRPr="00BD366F">
          <w:rPr>
            <w:webHidden/>
          </w:rPr>
          <w:fldChar w:fldCharType="end"/>
        </w:r>
      </w:hyperlink>
    </w:p>
    <w:p w14:paraId="7A2DAF9E" w14:textId="7773975F" w:rsidR="00BB7CD0" w:rsidRPr="00BD366F" w:rsidRDefault="00AD4234">
      <w:pPr>
        <w:pStyle w:val="Kazalovsebine2"/>
        <w:rPr>
          <w:rFonts w:eastAsiaTheme="minorEastAsia"/>
          <w:color w:val="auto"/>
        </w:rPr>
      </w:pPr>
      <w:hyperlink w:anchor="_Toc170285173" w:history="1">
        <w:r w:rsidR="00BB7CD0" w:rsidRPr="00BD366F">
          <w:rPr>
            <w:rStyle w:val="Hiperpovezava"/>
          </w:rPr>
          <w:t>9.1  Merilo za sklop 1</w:t>
        </w:r>
        <w:r w:rsidR="00BB7CD0" w:rsidRPr="00BD366F">
          <w:rPr>
            <w:webHidden/>
          </w:rPr>
          <w:tab/>
        </w:r>
        <w:r w:rsidR="00BB7CD0" w:rsidRPr="00BD366F">
          <w:rPr>
            <w:webHidden/>
          </w:rPr>
          <w:fldChar w:fldCharType="begin"/>
        </w:r>
        <w:r w:rsidR="00BB7CD0" w:rsidRPr="00BD366F">
          <w:rPr>
            <w:webHidden/>
          </w:rPr>
          <w:instrText xml:space="preserve"> PAGEREF _Toc170285173 \h </w:instrText>
        </w:r>
        <w:r w:rsidR="00BB7CD0" w:rsidRPr="00BD366F">
          <w:rPr>
            <w:webHidden/>
          </w:rPr>
        </w:r>
        <w:r w:rsidR="00BB7CD0" w:rsidRPr="00BD366F">
          <w:rPr>
            <w:webHidden/>
          </w:rPr>
          <w:fldChar w:fldCharType="separate"/>
        </w:r>
        <w:r w:rsidR="00AA6149">
          <w:rPr>
            <w:webHidden/>
          </w:rPr>
          <w:t>8</w:t>
        </w:r>
        <w:r w:rsidR="00BB7CD0" w:rsidRPr="00BD366F">
          <w:rPr>
            <w:webHidden/>
          </w:rPr>
          <w:fldChar w:fldCharType="end"/>
        </w:r>
      </w:hyperlink>
    </w:p>
    <w:p w14:paraId="45B73DE7" w14:textId="489354D4" w:rsidR="00BB7CD0" w:rsidRPr="00BD366F" w:rsidRDefault="00AD4234" w:rsidP="007C385A">
      <w:pPr>
        <w:pStyle w:val="Kazalovsebine3"/>
        <w:rPr>
          <w:rFonts w:ascii="Arial" w:eastAsiaTheme="minorEastAsia" w:hAnsi="Arial" w:cs="Arial"/>
          <w:noProof/>
          <w:sz w:val="20"/>
          <w:szCs w:val="20"/>
        </w:rPr>
      </w:pPr>
      <w:hyperlink w:anchor="_Toc170285174" w:history="1">
        <w:r w:rsidR="00BB7CD0" w:rsidRPr="00BD366F">
          <w:rPr>
            <w:rStyle w:val="Hiperpovezava"/>
            <w:rFonts w:ascii="Arial" w:hAnsi="Arial" w:cs="Arial"/>
            <w:noProof/>
            <w:sz w:val="20"/>
            <w:szCs w:val="20"/>
            <w:shd w:val="clear" w:color="auto" w:fill="FFFFFF"/>
          </w:rPr>
          <w:t>9.2  Merilo za sklop 2</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_Toc170285174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8</w:t>
        </w:r>
        <w:r w:rsidR="00BB7CD0" w:rsidRPr="00BD366F">
          <w:rPr>
            <w:rFonts w:ascii="Arial" w:hAnsi="Arial" w:cs="Arial"/>
            <w:noProof/>
            <w:webHidden/>
            <w:sz w:val="20"/>
            <w:szCs w:val="20"/>
          </w:rPr>
          <w:fldChar w:fldCharType="end"/>
        </w:r>
      </w:hyperlink>
    </w:p>
    <w:p w14:paraId="21CEAA5A" w14:textId="0981BAF6" w:rsidR="00BB7CD0" w:rsidRPr="00BD366F" w:rsidRDefault="00AD4234">
      <w:pPr>
        <w:pStyle w:val="Kazalovsebine1"/>
        <w:rPr>
          <w:rFonts w:eastAsiaTheme="minorEastAsia"/>
          <w:bCs w:val="0"/>
          <w:caps w:val="0"/>
        </w:rPr>
      </w:pPr>
      <w:hyperlink w:anchor="_Toc170285175" w:history="1">
        <w:r w:rsidR="00BB7CD0" w:rsidRPr="00BD366F">
          <w:rPr>
            <w:rStyle w:val="Hiperpovezava"/>
          </w:rPr>
          <w:t>10</w:t>
        </w:r>
        <w:r w:rsidR="00BB7CD0" w:rsidRPr="00BD366F">
          <w:rPr>
            <w:rFonts w:eastAsiaTheme="minorEastAsia"/>
            <w:bCs w:val="0"/>
            <w:caps w:val="0"/>
          </w:rPr>
          <w:tab/>
        </w:r>
        <w:r w:rsidR="00BB7CD0" w:rsidRPr="00BD366F">
          <w:rPr>
            <w:rStyle w:val="Hiperpovezava"/>
          </w:rPr>
          <w:t>IZDELAVA PONUDBE</w:t>
        </w:r>
        <w:r w:rsidR="00BB7CD0" w:rsidRPr="00BD366F">
          <w:rPr>
            <w:webHidden/>
          </w:rPr>
          <w:tab/>
        </w:r>
        <w:r w:rsidR="00BB7CD0" w:rsidRPr="00BD366F">
          <w:rPr>
            <w:webHidden/>
          </w:rPr>
          <w:fldChar w:fldCharType="begin"/>
        </w:r>
        <w:r w:rsidR="00BB7CD0" w:rsidRPr="00BD366F">
          <w:rPr>
            <w:webHidden/>
          </w:rPr>
          <w:instrText xml:space="preserve"> PAGEREF _Toc170285175 \h </w:instrText>
        </w:r>
        <w:r w:rsidR="00BB7CD0" w:rsidRPr="00BD366F">
          <w:rPr>
            <w:webHidden/>
          </w:rPr>
        </w:r>
        <w:r w:rsidR="00BB7CD0" w:rsidRPr="00BD366F">
          <w:rPr>
            <w:webHidden/>
          </w:rPr>
          <w:fldChar w:fldCharType="separate"/>
        </w:r>
        <w:r w:rsidR="00AA6149">
          <w:rPr>
            <w:webHidden/>
          </w:rPr>
          <w:t>9</w:t>
        </w:r>
        <w:r w:rsidR="00BB7CD0" w:rsidRPr="00BD366F">
          <w:rPr>
            <w:webHidden/>
          </w:rPr>
          <w:fldChar w:fldCharType="end"/>
        </w:r>
      </w:hyperlink>
    </w:p>
    <w:p w14:paraId="1069F399" w14:textId="5DBB079C" w:rsidR="00BB7CD0" w:rsidRPr="00BD366F" w:rsidRDefault="00AD4234">
      <w:pPr>
        <w:pStyle w:val="Kazalovsebine2"/>
        <w:rPr>
          <w:rFonts w:eastAsiaTheme="minorEastAsia"/>
          <w:color w:val="auto"/>
        </w:rPr>
      </w:pPr>
      <w:hyperlink w:anchor="_Toc170285176" w:history="1">
        <w:r w:rsidR="00BB7CD0" w:rsidRPr="00BD366F">
          <w:rPr>
            <w:rStyle w:val="Hiperpovezava"/>
          </w:rPr>
          <w:t>10.1</w:t>
        </w:r>
        <w:r w:rsidR="00BB7CD0" w:rsidRPr="00BD366F">
          <w:rPr>
            <w:rFonts w:eastAsiaTheme="minorEastAsia"/>
            <w:color w:val="auto"/>
          </w:rPr>
          <w:tab/>
        </w:r>
        <w:r w:rsidR="00BB7CD0" w:rsidRPr="00BD366F">
          <w:rPr>
            <w:rStyle w:val="Hiperpovezava"/>
          </w:rPr>
          <w:t>Priprava in oddaja ponudbe v sistem e-JN</w:t>
        </w:r>
        <w:r w:rsidR="00BB7CD0" w:rsidRPr="00BD366F">
          <w:rPr>
            <w:webHidden/>
          </w:rPr>
          <w:tab/>
        </w:r>
        <w:r w:rsidR="00BB7CD0" w:rsidRPr="00BD366F">
          <w:rPr>
            <w:webHidden/>
          </w:rPr>
          <w:fldChar w:fldCharType="begin"/>
        </w:r>
        <w:r w:rsidR="00BB7CD0" w:rsidRPr="00BD366F">
          <w:rPr>
            <w:webHidden/>
          </w:rPr>
          <w:instrText xml:space="preserve"> PAGEREF _Toc170285176 \h </w:instrText>
        </w:r>
        <w:r w:rsidR="00BB7CD0" w:rsidRPr="00BD366F">
          <w:rPr>
            <w:webHidden/>
          </w:rPr>
        </w:r>
        <w:r w:rsidR="00BB7CD0" w:rsidRPr="00BD366F">
          <w:rPr>
            <w:webHidden/>
          </w:rPr>
          <w:fldChar w:fldCharType="separate"/>
        </w:r>
        <w:r w:rsidR="00AA6149">
          <w:rPr>
            <w:webHidden/>
          </w:rPr>
          <w:t>9</w:t>
        </w:r>
        <w:r w:rsidR="00BB7CD0" w:rsidRPr="00BD366F">
          <w:rPr>
            <w:webHidden/>
          </w:rPr>
          <w:fldChar w:fldCharType="end"/>
        </w:r>
      </w:hyperlink>
    </w:p>
    <w:p w14:paraId="4BB2F133" w14:textId="3EAC4FF5" w:rsidR="00BB7CD0" w:rsidRPr="00BD366F" w:rsidRDefault="00AD4234" w:rsidP="007C385A">
      <w:pPr>
        <w:pStyle w:val="Kazalovsebine3"/>
        <w:rPr>
          <w:rFonts w:ascii="Arial" w:eastAsiaTheme="minorEastAsia" w:hAnsi="Arial" w:cs="Arial"/>
          <w:noProof/>
          <w:sz w:val="20"/>
          <w:szCs w:val="20"/>
        </w:rPr>
      </w:pPr>
      <w:hyperlink w:anchor="_Toc170285177" w:history="1">
        <w:r w:rsidR="00BB7CD0" w:rsidRPr="00BD366F">
          <w:rPr>
            <w:rStyle w:val="Hiperpovezava"/>
            <w:rFonts w:ascii="Arial" w:hAnsi="Arial" w:cs="Arial"/>
            <w:noProof/>
            <w:sz w:val="20"/>
            <w:szCs w:val="20"/>
          </w:rPr>
          <w:t>10.1.1</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Ponudbeni predračun</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_Toc170285177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9</w:t>
        </w:r>
        <w:r w:rsidR="00BB7CD0" w:rsidRPr="00BD366F">
          <w:rPr>
            <w:rFonts w:ascii="Arial" w:hAnsi="Arial" w:cs="Arial"/>
            <w:noProof/>
            <w:webHidden/>
            <w:sz w:val="20"/>
            <w:szCs w:val="20"/>
          </w:rPr>
          <w:fldChar w:fldCharType="end"/>
        </w:r>
      </w:hyperlink>
    </w:p>
    <w:p w14:paraId="2ADC0958" w14:textId="34E37EDD" w:rsidR="00BB7CD0" w:rsidRPr="00BD366F" w:rsidRDefault="00AD4234" w:rsidP="007C385A">
      <w:pPr>
        <w:pStyle w:val="Kazalovsebine3"/>
        <w:rPr>
          <w:rFonts w:ascii="Arial" w:eastAsiaTheme="minorEastAsia" w:hAnsi="Arial" w:cs="Arial"/>
          <w:noProof/>
          <w:sz w:val="20"/>
          <w:szCs w:val="20"/>
        </w:rPr>
      </w:pPr>
      <w:hyperlink w:anchor="_Toc170285178" w:history="1">
        <w:r w:rsidR="00BB7CD0" w:rsidRPr="00BD366F">
          <w:rPr>
            <w:rStyle w:val="Hiperpovezava"/>
            <w:rFonts w:ascii="Arial" w:hAnsi="Arial" w:cs="Arial"/>
            <w:noProof/>
            <w:sz w:val="20"/>
            <w:szCs w:val="20"/>
          </w:rPr>
          <w:t>10.1.2</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Obrazec »ESPD« za vse gospodarske subjekte</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_Toc170285178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10</w:t>
        </w:r>
        <w:r w:rsidR="00BB7CD0" w:rsidRPr="00BD366F">
          <w:rPr>
            <w:rFonts w:ascii="Arial" w:hAnsi="Arial" w:cs="Arial"/>
            <w:noProof/>
            <w:webHidden/>
            <w:sz w:val="20"/>
            <w:szCs w:val="20"/>
          </w:rPr>
          <w:fldChar w:fldCharType="end"/>
        </w:r>
      </w:hyperlink>
    </w:p>
    <w:p w14:paraId="565F4A50" w14:textId="4AE51B89" w:rsidR="00BB7CD0" w:rsidRPr="00BD366F" w:rsidRDefault="00AD4234">
      <w:pPr>
        <w:pStyle w:val="Kazalovsebine2"/>
        <w:rPr>
          <w:rFonts w:eastAsiaTheme="minorEastAsia"/>
          <w:color w:val="auto"/>
        </w:rPr>
      </w:pPr>
      <w:hyperlink w:anchor="_Toc170285179" w:history="1">
        <w:r w:rsidR="00BB7CD0" w:rsidRPr="00BD366F">
          <w:rPr>
            <w:rStyle w:val="Hiperpovezava"/>
          </w:rPr>
          <w:t>10.2</w:t>
        </w:r>
        <w:r w:rsidR="00BB7CD0" w:rsidRPr="00BD366F">
          <w:rPr>
            <w:rFonts w:eastAsiaTheme="minorEastAsia"/>
            <w:color w:val="auto"/>
          </w:rPr>
          <w:tab/>
        </w:r>
        <w:r w:rsidR="00BB7CD0" w:rsidRPr="00BD366F">
          <w:rPr>
            <w:rStyle w:val="Hiperpovezava"/>
          </w:rPr>
          <w:t>Ponudbena dokumentacija</w:t>
        </w:r>
        <w:r w:rsidR="00BB7CD0" w:rsidRPr="00BD366F">
          <w:rPr>
            <w:webHidden/>
          </w:rPr>
          <w:tab/>
        </w:r>
        <w:r w:rsidR="00BB7CD0" w:rsidRPr="00BD366F">
          <w:rPr>
            <w:webHidden/>
          </w:rPr>
          <w:fldChar w:fldCharType="begin"/>
        </w:r>
        <w:r w:rsidR="00BB7CD0" w:rsidRPr="00BD366F">
          <w:rPr>
            <w:webHidden/>
          </w:rPr>
          <w:instrText xml:space="preserve"> PAGEREF _Toc170285179 \h </w:instrText>
        </w:r>
        <w:r w:rsidR="00BB7CD0" w:rsidRPr="00BD366F">
          <w:rPr>
            <w:webHidden/>
          </w:rPr>
        </w:r>
        <w:r w:rsidR="00BB7CD0" w:rsidRPr="00BD366F">
          <w:rPr>
            <w:webHidden/>
          </w:rPr>
          <w:fldChar w:fldCharType="separate"/>
        </w:r>
        <w:r w:rsidR="00AA6149">
          <w:rPr>
            <w:webHidden/>
          </w:rPr>
          <w:t>11</w:t>
        </w:r>
        <w:r w:rsidR="00BB7CD0" w:rsidRPr="00BD366F">
          <w:rPr>
            <w:webHidden/>
          </w:rPr>
          <w:fldChar w:fldCharType="end"/>
        </w:r>
      </w:hyperlink>
    </w:p>
    <w:p w14:paraId="20B2B4A2" w14:textId="059ABE65" w:rsidR="00BB7CD0" w:rsidRPr="00BD366F" w:rsidRDefault="00AD4234" w:rsidP="007C385A">
      <w:pPr>
        <w:pStyle w:val="Kazalovsebine3"/>
        <w:rPr>
          <w:rFonts w:ascii="Arial" w:eastAsiaTheme="minorEastAsia" w:hAnsi="Arial" w:cs="Arial"/>
          <w:noProof/>
          <w:sz w:val="20"/>
          <w:szCs w:val="20"/>
        </w:rPr>
      </w:pPr>
      <w:hyperlink w:anchor="_Toc170285180" w:history="1">
        <w:r w:rsidR="00BB7CD0" w:rsidRPr="00BD366F">
          <w:rPr>
            <w:rStyle w:val="Hiperpovezava"/>
            <w:rFonts w:ascii="Arial" w:hAnsi="Arial" w:cs="Arial"/>
            <w:noProof/>
            <w:sz w:val="20"/>
            <w:szCs w:val="20"/>
          </w:rPr>
          <w:t>10.2.1</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Izpolnjene izjave, obrazce oz. dokumente</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_Toc170285180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11</w:t>
        </w:r>
        <w:r w:rsidR="00BB7CD0" w:rsidRPr="00BD366F">
          <w:rPr>
            <w:rFonts w:ascii="Arial" w:hAnsi="Arial" w:cs="Arial"/>
            <w:noProof/>
            <w:webHidden/>
            <w:sz w:val="20"/>
            <w:szCs w:val="20"/>
          </w:rPr>
          <w:fldChar w:fldCharType="end"/>
        </w:r>
      </w:hyperlink>
    </w:p>
    <w:p w14:paraId="02C86EF7" w14:textId="7D712703" w:rsidR="00BB7CD0" w:rsidRPr="00BD366F" w:rsidRDefault="00AD4234" w:rsidP="007C385A">
      <w:pPr>
        <w:pStyle w:val="Kazalovsebine3"/>
        <w:rPr>
          <w:rFonts w:ascii="Arial" w:eastAsiaTheme="minorEastAsia" w:hAnsi="Arial" w:cs="Arial"/>
          <w:noProof/>
          <w:sz w:val="20"/>
          <w:szCs w:val="20"/>
        </w:rPr>
      </w:pPr>
      <w:hyperlink w:anchor="_Toc170285181" w:history="1">
        <w:r w:rsidR="00BB7CD0" w:rsidRPr="00BD366F">
          <w:rPr>
            <w:rStyle w:val="Hiperpovezava"/>
            <w:rFonts w:ascii="Arial" w:hAnsi="Arial" w:cs="Arial"/>
            <w:noProof/>
            <w:sz w:val="20"/>
            <w:szCs w:val="20"/>
          </w:rPr>
          <w:t>10.2.2</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Druga dokazila</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_Toc170285181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11</w:t>
        </w:r>
        <w:r w:rsidR="00BB7CD0" w:rsidRPr="00BD366F">
          <w:rPr>
            <w:rFonts w:ascii="Arial" w:hAnsi="Arial" w:cs="Arial"/>
            <w:noProof/>
            <w:webHidden/>
            <w:sz w:val="20"/>
            <w:szCs w:val="20"/>
          </w:rPr>
          <w:fldChar w:fldCharType="end"/>
        </w:r>
      </w:hyperlink>
    </w:p>
    <w:p w14:paraId="5E55B17A" w14:textId="0F562D7F" w:rsidR="00BB7CD0" w:rsidRPr="00BD366F" w:rsidRDefault="00AD4234" w:rsidP="007C385A">
      <w:pPr>
        <w:pStyle w:val="Kazalovsebine3"/>
        <w:rPr>
          <w:rFonts w:ascii="Arial" w:eastAsiaTheme="minorEastAsia" w:hAnsi="Arial" w:cs="Arial"/>
          <w:noProof/>
          <w:sz w:val="20"/>
          <w:szCs w:val="20"/>
        </w:rPr>
      </w:pPr>
      <w:hyperlink w:anchor="_Toc170285182" w:history="1">
        <w:r w:rsidR="00BB7CD0" w:rsidRPr="00BD366F">
          <w:rPr>
            <w:rStyle w:val="Hiperpovezava"/>
            <w:rFonts w:ascii="Arial" w:hAnsi="Arial" w:cs="Arial"/>
            <w:noProof/>
            <w:sz w:val="20"/>
            <w:szCs w:val="20"/>
          </w:rPr>
          <w:t>10.2.3</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Dokazila za drugi subjekt</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_Toc170285182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11</w:t>
        </w:r>
        <w:r w:rsidR="00BB7CD0" w:rsidRPr="00BD366F">
          <w:rPr>
            <w:rFonts w:ascii="Arial" w:hAnsi="Arial" w:cs="Arial"/>
            <w:noProof/>
            <w:webHidden/>
            <w:sz w:val="20"/>
            <w:szCs w:val="20"/>
          </w:rPr>
          <w:fldChar w:fldCharType="end"/>
        </w:r>
      </w:hyperlink>
    </w:p>
    <w:p w14:paraId="1B4A597E" w14:textId="67F96096" w:rsidR="00BB7CD0" w:rsidRPr="00BD366F" w:rsidRDefault="00AD4234">
      <w:pPr>
        <w:pStyle w:val="Kazalovsebine2"/>
        <w:rPr>
          <w:rFonts w:eastAsiaTheme="minorEastAsia"/>
          <w:color w:val="auto"/>
        </w:rPr>
      </w:pPr>
      <w:hyperlink w:anchor="_Toc170285185" w:history="1">
        <w:r w:rsidR="00BB7CD0" w:rsidRPr="00BD366F">
          <w:rPr>
            <w:rStyle w:val="Hiperpovezava"/>
          </w:rPr>
          <w:t>10.3</w:t>
        </w:r>
        <w:r w:rsidR="00BB7CD0" w:rsidRPr="00BD366F">
          <w:rPr>
            <w:rFonts w:eastAsiaTheme="minorEastAsia"/>
            <w:color w:val="auto"/>
          </w:rPr>
          <w:tab/>
        </w:r>
        <w:r w:rsidR="00BB7CD0" w:rsidRPr="00BD366F">
          <w:rPr>
            <w:rStyle w:val="Hiperpovezava"/>
          </w:rPr>
          <w:t>Druga določila za pripravo ponudbe</w:t>
        </w:r>
        <w:r w:rsidR="00BB7CD0" w:rsidRPr="00BD366F">
          <w:rPr>
            <w:webHidden/>
          </w:rPr>
          <w:tab/>
        </w:r>
        <w:r w:rsidR="00BB7CD0" w:rsidRPr="00BD366F">
          <w:rPr>
            <w:webHidden/>
          </w:rPr>
          <w:fldChar w:fldCharType="begin"/>
        </w:r>
        <w:r w:rsidR="00BB7CD0" w:rsidRPr="00BD366F">
          <w:rPr>
            <w:webHidden/>
          </w:rPr>
          <w:instrText xml:space="preserve"> PAGEREF _Toc170285185 \h </w:instrText>
        </w:r>
        <w:r w:rsidR="00BB7CD0" w:rsidRPr="00BD366F">
          <w:rPr>
            <w:webHidden/>
          </w:rPr>
        </w:r>
        <w:r w:rsidR="00BB7CD0" w:rsidRPr="00BD366F">
          <w:rPr>
            <w:webHidden/>
          </w:rPr>
          <w:fldChar w:fldCharType="separate"/>
        </w:r>
        <w:r w:rsidR="00AA6149">
          <w:rPr>
            <w:webHidden/>
          </w:rPr>
          <w:t>11</w:t>
        </w:r>
        <w:r w:rsidR="00BB7CD0" w:rsidRPr="00BD366F">
          <w:rPr>
            <w:webHidden/>
          </w:rPr>
          <w:fldChar w:fldCharType="end"/>
        </w:r>
      </w:hyperlink>
    </w:p>
    <w:p w14:paraId="0E57FA70" w14:textId="1549E496" w:rsidR="00BB7CD0" w:rsidRPr="00BD366F" w:rsidRDefault="00AD4234" w:rsidP="007C385A">
      <w:pPr>
        <w:pStyle w:val="Kazalovsebine3"/>
        <w:rPr>
          <w:rFonts w:ascii="Arial" w:eastAsiaTheme="minorEastAsia" w:hAnsi="Arial" w:cs="Arial"/>
          <w:noProof/>
          <w:sz w:val="20"/>
          <w:szCs w:val="20"/>
        </w:rPr>
      </w:pPr>
      <w:hyperlink w:anchor="_Toc170285186" w:history="1">
        <w:r w:rsidR="00BB7CD0" w:rsidRPr="00BD366F">
          <w:rPr>
            <w:rStyle w:val="Hiperpovezava"/>
            <w:rFonts w:ascii="Arial" w:hAnsi="Arial" w:cs="Arial"/>
            <w:noProof/>
            <w:sz w:val="20"/>
            <w:szCs w:val="20"/>
          </w:rPr>
          <w:t>10.3.1</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Jezik</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_Toc170285186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11</w:t>
        </w:r>
        <w:r w:rsidR="00BB7CD0" w:rsidRPr="00BD366F">
          <w:rPr>
            <w:rFonts w:ascii="Arial" w:hAnsi="Arial" w:cs="Arial"/>
            <w:noProof/>
            <w:webHidden/>
            <w:sz w:val="20"/>
            <w:szCs w:val="20"/>
          </w:rPr>
          <w:fldChar w:fldCharType="end"/>
        </w:r>
      </w:hyperlink>
    </w:p>
    <w:p w14:paraId="602F4EFC" w14:textId="12387F2A" w:rsidR="00BB7CD0" w:rsidRPr="00BD366F" w:rsidRDefault="00AD4234" w:rsidP="007C385A">
      <w:pPr>
        <w:pStyle w:val="Kazalovsebine3"/>
        <w:rPr>
          <w:rFonts w:ascii="Arial" w:eastAsiaTheme="minorEastAsia" w:hAnsi="Arial" w:cs="Arial"/>
          <w:noProof/>
          <w:sz w:val="20"/>
          <w:szCs w:val="20"/>
        </w:rPr>
      </w:pPr>
      <w:hyperlink w:anchor="_Toc170285187" w:history="1">
        <w:r w:rsidR="00BB7CD0" w:rsidRPr="00BD366F">
          <w:rPr>
            <w:rStyle w:val="Hiperpovezava"/>
            <w:rFonts w:ascii="Arial" w:hAnsi="Arial" w:cs="Arial"/>
            <w:noProof/>
            <w:sz w:val="20"/>
            <w:szCs w:val="20"/>
          </w:rPr>
          <w:t>10.3.2</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Veljavnost ponudbe</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_Toc170285187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12</w:t>
        </w:r>
        <w:r w:rsidR="00BB7CD0" w:rsidRPr="00BD366F">
          <w:rPr>
            <w:rFonts w:ascii="Arial" w:hAnsi="Arial" w:cs="Arial"/>
            <w:noProof/>
            <w:webHidden/>
            <w:sz w:val="20"/>
            <w:szCs w:val="20"/>
          </w:rPr>
          <w:fldChar w:fldCharType="end"/>
        </w:r>
      </w:hyperlink>
    </w:p>
    <w:p w14:paraId="11F61183" w14:textId="06440D98" w:rsidR="00BB7CD0" w:rsidRPr="00BD366F" w:rsidRDefault="00AD4234" w:rsidP="007C385A">
      <w:pPr>
        <w:pStyle w:val="Kazalovsebine3"/>
        <w:rPr>
          <w:rFonts w:ascii="Arial" w:eastAsiaTheme="minorEastAsia" w:hAnsi="Arial" w:cs="Arial"/>
          <w:noProof/>
          <w:sz w:val="20"/>
          <w:szCs w:val="20"/>
        </w:rPr>
      </w:pPr>
      <w:hyperlink w:anchor="_Toc170285188" w:history="1">
        <w:r w:rsidR="00BB7CD0" w:rsidRPr="00BD366F">
          <w:rPr>
            <w:rStyle w:val="Hiperpovezava"/>
            <w:rFonts w:ascii="Arial" w:hAnsi="Arial" w:cs="Arial"/>
            <w:noProof/>
            <w:sz w:val="20"/>
            <w:szCs w:val="20"/>
          </w:rPr>
          <w:t>10.3.3</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Skupna ponudba</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_Toc170285188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12</w:t>
        </w:r>
        <w:r w:rsidR="00BB7CD0" w:rsidRPr="00BD366F">
          <w:rPr>
            <w:rFonts w:ascii="Arial" w:hAnsi="Arial" w:cs="Arial"/>
            <w:noProof/>
            <w:webHidden/>
            <w:sz w:val="20"/>
            <w:szCs w:val="20"/>
          </w:rPr>
          <w:fldChar w:fldCharType="end"/>
        </w:r>
      </w:hyperlink>
    </w:p>
    <w:p w14:paraId="280A7AA6" w14:textId="19CEA714" w:rsidR="00BB7CD0" w:rsidRPr="00BD366F" w:rsidRDefault="00AD4234" w:rsidP="007C385A">
      <w:pPr>
        <w:pStyle w:val="Kazalovsebine3"/>
        <w:rPr>
          <w:rFonts w:ascii="Arial" w:eastAsiaTheme="minorEastAsia" w:hAnsi="Arial" w:cs="Arial"/>
          <w:noProof/>
          <w:sz w:val="20"/>
          <w:szCs w:val="20"/>
        </w:rPr>
      </w:pPr>
      <w:hyperlink w:anchor="_Toc170285189" w:history="1">
        <w:r w:rsidR="00BB7CD0" w:rsidRPr="00BD366F">
          <w:rPr>
            <w:rStyle w:val="Hiperpovezava"/>
            <w:rFonts w:ascii="Arial" w:hAnsi="Arial" w:cs="Arial"/>
            <w:noProof/>
            <w:sz w:val="20"/>
            <w:szCs w:val="20"/>
          </w:rPr>
          <w:t>10.3.4</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 xml:space="preserve"> Uporaba zmogljivosti drugih subjektov</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_Toc170285189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12</w:t>
        </w:r>
        <w:r w:rsidR="00BB7CD0" w:rsidRPr="00BD366F">
          <w:rPr>
            <w:rFonts w:ascii="Arial" w:hAnsi="Arial" w:cs="Arial"/>
            <w:noProof/>
            <w:webHidden/>
            <w:sz w:val="20"/>
            <w:szCs w:val="20"/>
          </w:rPr>
          <w:fldChar w:fldCharType="end"/>
        </w:r>
      </w:hyperlink>
    </w:p>
    <w:p w14:paraId="351004A7" w14:textId="30FA9D86" w:rsidR="00BB7CD0" w:rsidRPr="00BD366F" w:rsidRDefault="00AD4234" w:rsidP="007C385A">
      <w:pPr>
        <w:pStyle w:val="Kazalovsebine3"/>
        <w:rPr>
          <w:rFonts w:ascii="Arial" w:eastAsiaTheme="minorEastAsia" w:hAnsi="Arial" w:cs="Arial"/>
          <w:noProof/>
          <w:sz w:val="20"/>
          <w:szCs w:val="20"/>
        </w:rPr>
      </w:pPr>
      <w:hyperlink w:anchor="_Toc170285190" w:history="1">
        <w:r w:rsidR="00BB7CD0" w:rsidRPr="00BD366F">
          <w:rPr>
            <w:rStyle w:val="Hiperpovezava"/>
            <w:rFonts w:ascii="Arial" w:hAnsi="Arial" w:cs="Arial"/>
            <w:noProof/>
            <w:sz w:val="20"/>
            <w:szCs w:val="20"/>
          </w:rPr>
          <w:t>10.3.5</w:t>
        </w:r>
        <w:r w:rsidR="00BB7CD0" w:rsidRPr="00BD366F">
          <w:rPr>
            <w:rFonts w:ascii="Arial" w:eastAsiaTheme="minorEastAsia" w:hAnsi="Arial" w:cs="Arial"/>
            <w:noProof/>
            <w:sz w:val="20"/>
            <w:szCs w:val="20"/>
          </w:rPr>
          <w:tab/>
        </w:r>
        <w:r w:rsidR="00BB7CD0" w:rsidRPr="00BD366F">
          <w:rPr>
            <w:rStyle w:val="Hiperpovezava"/>
            <w:rFonts w:ascii="Arial" w:hAnsi="Arial" w:cs="Arial"/>
            <w:noProof/>
            <w:sz w:val="20"/>
            <w:szCs w:val="20"/>
          </w:rPr>
          <w:t>Tuji gospodarski subjekti</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_Toc170285190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13</w:t>
        </w:r>
        <w:r w:rsidR="00BB7CD0" w:rsidRPr="00BD366F">
          <w:rPr>
            <w:rFonts w:ascii="Arial" w:hAnsi="Arial" w:cs="Arial"/>
            <w:noProof/>
            <w:webHidden/>
            <w:sz w:val="20"/>
            <w:szCs w:val="20"/>
          </w:rPr>
          <w:fldChar w:fldCharType="end"/>
        </w:r>
      </w:hyperlink>
    </w:p>
    <w:p w14:paraId="428F460C" w14:textId="77F9B0E6" w:rsidR="00BB7CD0" w:rsidRPr="00BD366F" w:rsidRDefault="00AD4234" w:rsidP="007C385A">
      <w:pPr>
        <w:pStyle w:val="Kazalovsebine3"/>
        <w:rPr>
          <w:rFonts w:ascii="Arial" w:eastAsiaTheme="minorEastAsia" w:hAnsi="Arial" w:cs="Arial"/>
          <w:noProof/>
          <w:sz w:val="20"/>
          <w:szCs w:val="20"/>
        </w:rPr>
      </w:pPr>
      <w:hyperlink w:anchor="_Toc170285191" w:history="1">
        <w:r w:rsidR="00BB7CD0" w:rsidRPr="00BD366F">
          <w:rPr>
            <w:rStyle w:val="Hiperpovezava"/>
            <w:rFonts w:ascii="Arial" w:eastAsia="Calibri" w:hAnsi="Arial" w:cs="Arial"/>
            <w:noProof/>
            <w:sz w:val="20"/>
            <w:szCs w:val="20"/>
          </w:rPr>
          <w:t>10.3.6</w:t>
        </w:r>
        <w:r w:rsidR="00BB7CD0" w:rsidRPr="00BD366F">
          <w:rPr>
            <w:rFonts w:ascii="Arial" w:eastAsiaTheme="minorEastAsia" w:hAnsi="Arial" w:cs="Arial"/>
            <w:noProof/>
            <w:sz w:val="20"/>
            <w:szCs w:val="20"/>
          </w:rPr>
          <w:tab/>
        </w:r>
        <w:r w:rsidR="00BB7CD0" w:rsidRPr="00BD366F">
          <w:rPr>
            <w:rStyle w:val="Hiperpovezava"/>
            <w:rFonts w:ascii="Arial" w:eastAsia="Calibri" w:hAnsi="Arial" w:cs="Arial"/>
            <w:noProof/>
            <w:sz w:val="20"/>
            <w:szCs w:val="20"/>
          </w:rPr>
          <w:t xml:space="preserve"> Variantne ponudbe</w:t>
        </w:r>
        <w:r w:rsidR="00BB7CD0" w:rsidRPr="00BD366F">
          <w:rPr>
            <w:rFonts w:ascii="Arial" w:hAnsi="Arial" w:cs="Arial"/>
            <w:noProof/>
            <w:webHidden/>
            <w:sz w:val="20"/>
            <w:szCs w:val="20"/>
          </w:rPr>
          <w:tab/>
        </w:r>
        <w:r w:rsidR="00BB7CD0" w:rsidRPr="00BD366F">
          <w:rPr>
            <w:rFonts w:ascii="Arial" w:hAnsi="Arial" w:cs="Arial"/>
            <w:noProof/>
            <w:webHidden/>
            <w:sz w:val="20"/>
            <w:szCs w:val="20"/>
          </w:rPr>
          <w:fldChar w:fldCharType="begin"/>
        </w:r>
        <w:r w:rsidR="00BB7CD0" w:rsidRPr="00BD366F">
          <w:rPr>
            <w:rFonts w:ascii="Arial" w:hAnsi="Arial" w:cs="Arial"/>
            <w:noProof/>
            <w:webHidden/>
            <w:sz w:val="20"/>
            <w:szCs w:val="20"/>
          </w:rPr>
          <w:instrText xml:space="preserve"> PAGEREF _Toc170285191 \h </w:instrText>
        </w:r>
        <w:r w:rsidR="00BB7CD0" w:rsidRPr="00BD366F">
          <w:rPr>
            <w:rFonts w:ascii="Arial" w:hAnsi="Arial" w:cs="Arial"/>
            <w:noProof/>
            <w:webHidden/>
            <w:sz w:val="20"/>
            <w:szCs w:val="20"/>
          </w:rPr>
        </w:r>
        <w:r w:rsidR="00BB7CD0" w:rsidRPr="00BD366F">
          <w:rPr>
            <w:rFonts w:ascii="Arial" w:hAnsi="Arial" w:cs="Arial"/>
            <w:noProof/>
            <w:webHidden/>
            <w:sz w:val="20"/>
            <w:szCs w:val="20"/>
          </w:rPr>
          <w:fldChar w:fldCharType="separate"/>
        </w:r>
        <w:r w:rsidR="00AA6149">
          <w:rPr>
            <w:rFonts w:ascii="Arial" w:hAnsi="Arial" w:cs="Arial"/>
            <w:noProof/>
            <w:webHidden/>
            <w:sz w:val="20"/>
            <w:szCs w:val="20"/>
          </w:rPr>
          <w:t>13</w:t>
        </w:r>
        <w:r w:rsidR="00BB7CD0" w:rsidRPr="00BD366F">
          <w:rPr>
            <w:rFonts w:ascii="Arial" w:hAnsi="Arial" w:cs="Arial"/>
            <w:noProof/>
            <w:webHidden/>
            <w:sz w:val="20"/>
            <w:szCs w:val="20"/>
          </w:rPr>
          <w:fldChar w:fldCharType="end"/>
        </w:r>
      </w:hyperlink>
    </w:p>
    <w:p w14:paraId="0D7F09DD" w14:textId="5ECE6916" w:rsidR="00BB7CD0" w:rsidRPr="00BD366F" w:rsidRDefault="00AD4234">
      <w:pPr>
        <w:pStyle w:val="Kazalovsebine1"/>
        <w:rPr>
          <w:rFonts w:eastAsiaTheme="minorEastAsia"/>
          <w:bCs w:val="0"/>
          <w:caps w:val="0"/>
        </w:rPr>
      </w:pPr>
      <w:hyperlink w:anchor="_Toc170285192" w:history="1">
        <w:r w:rsidR="00BB7CD0" w:rsidRPr="00BD366F">
          <w:rPr>
            <w:rStyle w:val="Hiperpovezava"/>
          </w:rPr>
          <w:t>11.</w:t>
        </w:r>
        <w:r w:rsidR="00BB7CD0" w:rsidRPr="00BD366F">
          <w:rPr>
            <w:rFonts w:eastAsiaTheme="minorEastAsia"/>
            <w:bCs w:val="0"/>
            <w:caps w:val="0"/>
          </w:rPr>
          <w:tab/>
        </w:r>
        <w:r w:rsidR="00BB7CD0" w:rsidRPr="00BD366F">
          <w:rPr>
            <w:rStyle w:val="Hiperpovezava"/>
          </w:rPr>
          <w:t>FINANČNA ZAVAROVANJA</w:t>
        </w:r>
        <w:r w:rsidR="00BB7CD0" w:rsidRPr="00BD366F">
          <w:rPr>
            <w:webHidden/>
          </w:rPr>
          <w:tab/>
        </w:r>
        <w:r w:rsidR="00BB7CD0" w:rsidRPr="00BD366F">
          <w:rPr>
            <w:webHidden/>
          </w:rPr>
          <w:fldChar w:fldCharType="begin"/>
        </w:r>
        <w:r w:rsidR="00BB7CD0" w:rsidRPr="00BD366F">
          <w:rPr>
            <w:webHidden/>
          </w:rPr>
          <w:instrText xml:space="preserve"> PAGEREF _Toc170285192 \h </w:instrText>
        </w:r>
        <w:r w:rsidR="00BB7CD0" w:rsidRPr="00BD366F">
          <w:rPr>
            <w:webHidden/>
          </w:rPr>
        </w:r>
        <w:r w:rsidR="00BB7CD0" w:rsidRPr="00BD366F">
          <w:rPr>
            <w:webHidden/>
          </w:rPr>
          <w:fldChar w:fldCharType="separate"/>
        </w:r>
        <w:r w:rsidR="00AA6149">
          <w:rPr>
            <w:webHidden/>
          </w:rPr>
          <w:t>14</w:t>
        </w:r>
        <w:r w:rsidR="00BB7CD0" w:rsidRPr="00BD366F">
          <w:rPr>
            <w:webHidden/>
          </w:rPr>
          <w:fldChar w:fldCharType="end"/>
        </w:r>
      </w:hyperlink>
    </w:p>
    <w:p w14:paraId="5F9CFB01" w14:textId="03E093BB" w:rsidR="00BB7CD0" w:rsidRPr="00BD366F" w:rsidRDefault="00AD4234">
      <w:pPr>
        <w:pStyle w:val="Kazalovsebine2"/>
        <w:rPr>
          <w:rFonts w:eastAsiaTheme="minorEastAsia"/>
          <w:color w:val="auto"/>
        </w:rPr>
      </w:pPr>
      <w:hyperlink w:anchor="_Toc170285194" w:history="1">
        <w:r w:rsidR="00BB7CD0" w:rsidRPr="00BD366F">
          <w:rPr>
            <w:rStyle w:val="Hiperpovezava"/>
          </w:rPr>
          <w:t>11.</w:t>
        </w:r>
        <w:r w:rsidR="00F314B6" w:rsidRPr="00BD366F">
          <w:rPr>
            <w:rStyle w:val="Hiperpovezava"/>
          </w:rPr>
          <w:t>1</w:t>
        </w:r>
        <w:r w:rsidR="00BB7CD0" w:rsidRPr="00BD366F">
          <w:rPr>
            <w:rFonts w:eastAsiaTheme="minorEastAsia"/>
            <w:color w:val="auto"/>
          </w:rPr>
          <w:tab/>
        </w:r>
        <w:r w:rsidR="00BB7CD0" w:rsidRPr="00BD366F">
          <w:rPr>
            <w:rStyle w:val="Hiperpovezava"/>
          </w:rPr>
          <w:t>Dobra izvedba pogodbenih obveznosti</w:t>
        </w:r>
        <w:r w:rsidR="00BB7CD0" w:rsidRPr="00BD366F">
          <w:rPr>
            <w:webHidden/>
          </w:rPr>
          <w:tab/>
        </w:r>
        <w:r w:rsidR="00BB7CD0" w:rsidRPr="00BD366F">
          <w:rPr>
            <w:webHidden/>
          </w:rPr>
          <w:fldChar w:fldCharType="begin"/>
        </w:r>
        <w:r w:rsidR="00BB7CD0" w:rsidRPr="00BD366F">
          <w:rPr>
            <w:webHidden/>
          </w:rPr>
          <w:instrText xml:space="preserve"> PAGEREF _Toc170285194 \h </w:instrText>
        </w:r>
        <w:r w:rsidR="00BB7CD0" w:rsidRPr="00BD366F">
          <w:rPr>
            <w:webHidden/>
          </w:rPr>
        </w:r>
        <w:r w:rsidR="00BB7CD0" w:rsidRPr="00BD366F">
          <w:rPr>
            <w:webHidden/>
          </w:rPr>
          <w:fldChar w:fldCharType="separate"/>
        </w:r>
        <w:r w:rsidR="00AA6149">
          <w:rPr>
            <w:webHidden/>
          </w:rPr>
          <w:t>14</w:t>
        </w:r>
        <w:r w:rsidR="00BB7CD0" w:rsidRPr="00BD366F">
          <w:rPr>
            <w:webHidden/>
          </w:rPr>
          <w:fldChar w:fldCharType="end"/>
        </w:r>
      </w:hyperlink>
    </w:p>
    <w:p w14:paraId="24563C9E" w14:textId="093B0DB1" w:rsidR="00BB7CD0" w:rsidRPr="00BD366F" w:rsidRDefault="00AD4234">
      <w:pPr>
        <w:pStyle w:val="Kazalovsebine1"/>
        <w:rPr>
          <w:rFonts w:eastAsiaTheme="minorEastAsia"/>
          <w:bCs w:val="0"/>
          <w:caps w:val="0"/>
        </w:rPr>
      </w:pPr>
      <w:hyperlink w:anchor="_Toc170285195" w:history="1">
        <w:r w:rsidR="00BB7CD0" w:rsidRPr="00BD366F">
          <w:rPr>
            <w:rStyle w:val="Hiperpovezava"/>
          </w:rPr>
          <w:t>12.</w:t>
        </w:r>
        <w:r w:rsidR="00BB7CD0" w:rsidRPr="00BD366F">
          <w:rPr>
            <w:rFonts w:eastAsiaTheme="minorEastAsia"/>
            <w:bCs w:val="0"/>
            <w:caps w:val="0"/>
          </w:rPr>
          <w:tab/>
        </w:r>
        <w:r w:rsidR="00BB7CD0" w:rsidRPr="00BD366F">
          <w:rPr>
            <w:rStyle w:val="Hiperpovezava"/>
          </w:rPr>
          <w:t>OSTALA DOLOČILA V ZVEZI S POSTOPKOM JAVNEGA NAROČILA</w:t>
        </w:r>
        <w:r w:rsidR="00BB7CD0" w:rsidRPr="00BD366F">
          <w:rPr>
            <w:webHidden/>
          </w:rPr>
          <w:tab/>
        </w:r>
        <w:r w:rsidR="00BB7CD0" w:rsidRPr="00BD366F">
          <w:rPr>
            <w:webHidden/>
          </w:rPr>
          <w:fldChar w:fldCharType="begin"/>
        </w:r>
        <w:r w:rsidR="00BB7CD0" w:rsidRPr="00BD366F">
          <w:rPr>
            <w:webHidden/>
          </w:rPr>
          <w:instrText xml:space="preserve"> PAGEREF _Toc170285195 \h </w:instrText>
        </w:r>
        <w:r w:rsidR="00BB7CD0" w:rsidRPr="00BD366F">
          <w:rPr>
            <w:webHidden/>
          </w:rPr>
        </w:r>
        <w:r w:rsidR="00BB7CD0" w:rsidRPr="00BD366F">
          <w:rPr>
            <w:webHidden/>
          </w:rPr>
          <w:fldChar w:fldCharType="separate"/>
        </w:r>
        <w:r w:rsidR="00AA6149">
          <w:rPr>
            <w:webHidden/>
          </w:rPr>
          <w:t>14</w:t>
        </w:r>
        <w:r w:rsidR="00BB7CD0" w:rsidRPr="00BD366F">
          <w:rPr>
            <w:webHidden/>
          </w:rPr>
          <w:fldChar w:fldCharType="end"/>
        </w:r>
      </w:hyperlink>
    </w:p>
    <w:p w14:paraId="1B60386A" w14:textId="552735DA" w:rsidR="00BB7CD0" w:rsidRPr="00BD366F" w:rsidRDefault="00AD4234">
      <w:pPr>
        <w:pStyle w:val="Kazalovsebine2"/>
        <w:rPr>
          <w:rFonts w:eastAsiaTheme="minorEastAsia"/>
          <w:color w:val="auto"/>
        </w:rPr>
      </w:pPr>
      <w:hyperlink w:anchor="_Toc170285196" w:history="1">
        <w:r w:rsidR="00BB7CD0" w:rsidRPr="00BD366F">
          <w:rPr>
            <w:rStyle w:val="Hiperpovezava"/>
          </w:rPr>
          <w:t>12.1</w:t>
        </w:r>
        <w:r w:rsidR="00BB7CD0" w:rsidRPr="00BD366F">
          <w:rPr>
            <w:rFonts w:eastAsiaTheme="minorEastAsia"/>
            <w:color w:val="auto"/>
          </w:rPr>
          <w:tab/>
        </w:r>
        <w:r w:rsidR="00BB7CD0" w:rsidRPr="00BD366F">
          <w:rPr>
            <w:rStyle w:val="Hiperpovezava"/>
          </w:rPr>
          <w:t>Obvestilo o odločitvi o oddaji naročila</w:t>
        </w:r>
        <w:r w:rsidR="00BB7CD0" w:rsidRPr="00BD366F">
          <w:rPr>
            <w:webHidden/>
          </w:rPr>
          <w:tab/>
        </w:r>
        <w:r w:rsidR="00BB7CD0" w:rsidRPr="00BD366F">
          <w:rPr>
            <w:webHidden/>
          </w:rPr>
          <w:fldChar w:fldCharType="begin"/>
        </w:r>
        <w:r w:rsidR="00BB7CD0" w:rsidRPr="00BD366F">
          <w:rPr>
            <w:webHidden/>
          </w:rPr>
          <w:instrText xml:space="preserve"> PAGEREF _Toc170285196 \h </w:instrText>
        </w:r>
        <w:r w:rsidR="00BB7CD0" w:rsidRPr="00BD366F">
          <w:rPr>
            <w:webHidden/>
          </w:rPr>
        </w:r>
        <w:r w:rsidR="00BB7CD0" w:rsidRPr="00BD366F">
          <w:rPr>
            <w:webHidden/>
          </w:rPr>
          <w:fldChar w:fldCharType="separate"/>
        </w:r>
        <w:r w:rsidR="00AA6149">
          <w:rPr>
            <w:webHidden/>
          </w:rPr>
          <w:t>14</w:t>
        </w:r>
        <w:r w:rsidR="00BB7CD0" w:rsidRPr="00BD366F">
          <w:rPr>
            <w:webHidden/>
          </w:rPr>
          <w:fldChar w:fldCharType="end"/>
        </w:r>
      </w:hyperlink>
    </w:p>
    <w:p w14:paraId="55610B21" w14:textId="185B551F" w:rsidR="00BB7CD0" w:rsidRPr="00BD366F" w:rsidRDefault="00AD4234">
      <w:pPr>
        <w:pStyle w:val="Kazalovsebine2"/>
        <w:rPr>
          <w:rFonts w:eastAsiaTheme="minorEastAsia"/>
          <w:color w:val="auto"/>
        </w:rPr>
      </w:pPr>
      <w:hyperlink w:anchor="_Toc170285197" w:history="1">
        <w:r w:rsidR="00BB7CD0" w:rsidRPr="00BD366F">
          <w:rPr>
            <w:rStyle w:val="Hiperpovezava"/>
          </w:rPr>
          <w:t>12.2</w:t>
        </w:r>
        <w:r w:rsidR="00BB7CD0" w:rsidRPr="00BD366F">
          <w:rPr>
            <w:rFonts w:eastAsiaTheme="minorEastAsia"/>
            <w:color w:val="auto"/>
          </w:rPr>
          <w:tab/>
        </w:r>
        <w:r w:rsidR="00BB7CD0" w:rsidRPr="00BD366F">
          <w:rPr>
            <w:rStyle w:val="Hiperpovezava"/>
          </w:rPr>
          <w:t>Sklenitev pogodbe</w:t>
        </w:r>
        <w:r w:rsidR="00BB7CD0" w:rsidRPr="00BD366F">
          <w:rPr>
            <w:webHidden/>
          </w:rPr>
          <w:tab/>
        </w:r>
        <w:r w:rsidR="00BB7CD0" w:rsidRPr="00BD366F">
          <w:rPr>
            <w:webHidden/>
          </w:rPr>
          <w:fldChar w:fldCharType="begin"/>
        </w:r>
        <w:r w:rsidR="00BB7CD0" w:rsidRPr="00BD366F">
          <w:rPr>
            <w:webHidden/>
          </w:rPr>
          <w:instrText xml:space="preserve"> PAGEREF _Toc170285197 \h </w:instrText>
        </w:r>
        <w:r w:rsidR="00BB7CD0" w:rsidRPr="00BD366F">
          <w:rPr>
            <w:webHidden/>
          </w:rPr>
        </w:r>
        <w:r w:rsidR="00BB7CD0" w:rsidRPr="00BD366F">
          <w:rPr>
            <w:webHidden/>
          </w:rPr>
          <w:fldChar w:fldCharType="separate"/>
        </w:r>
        <w:r w:rsidR="00AA6149">
          <w:rPr>
            <w:webHidden/>
          </w:rPr>
          <w:t>14</w:t>
        </w:r>
        <w:r w:rsidR="00BB7CD0" w:rsidRPr="00BD366F">
          <w:rPr>
            <w:webHidden/>
          </w:rPr>
          <w:fldChar w:fldCharType="end"/>
        </w:r>
      </w:hyperlink>
    </w:p>
    <w:p w14:paraId="06F4DBEA" w14:textId="7D52E9F0" w:rsidR="00BB7CD0" w:rsidRPr="00BD366F" w:rsidRDefault="00AD4234">
      <w:pPr>
        <w:pStyle w:val="Kazalovsebine2"/>
        <w:rPr>
          <w:rFonts w:eastAsiaTheme="minorEastAsia"/>
          <w:color w:val="auto"/>
        </w:rPr>
      </w:pPr>
      <w:hyperlink w:anchor="_Toc170285198" w:history="1">
        <w:r w:rsidR="00BB7CD0" w:rsidRPr="00BD366F">
          <w:rPr>
            <w:rStyle w:val="Hiperpovezava"/>
          </w:rPr>
          <w:t>12.3</w:t>
        </w:r>
        <w:r w:rsidR="00BB7CD0" w:rsidRPr="00BD366F">
          <w:rPr>
            <w:rFonts w:eastAsiaTheme="minorEastAsia"/>
            <w:color w:val="auto"/>
          </w:rPr>
          <w:tab/>
        </w:r>
        <w:r w:rsidR="00BB7CD0" w:rsidRPr="00BD366F">
          <w:rPr>
            <w:rStyle w:val="Hiperpovezava"/>
          </w:rPr>
          <w:t>Predčasno prenehanje pogodbe</w:t>
        </w:r>
        <w:r w:rsidR="00BB7CD0" w:rsidRPr="00BD366F">
          <w:rPr>
            <w:webHidden/>
          </w:rPr>
          <w:tab/>
        </w:r>
        <w:r w:rsidR="00BB7CD0" w:rsidRPr="00BD366F">
          <w:rPr>
            <w:webHidden/>
          </w:rPr>
          <w:fldChar w:fldCharType="begin"/>
        </w:r>
        <w:r w:rsidR="00BB7CD0" w:rsidRPr="00BD366F">
          <w:rPr>
            <w:webHidden/>
          </w:rPr>
          <w:instrText xml:space="preserve"> PAGEREF _Toc170285198 \h </w:instrText>
        </w:r>
        <w:r w:rsidR="00BB7CD0" w:rsidRPr="00BD366F">
          <w:rPr>
            <w:webHidden/>
          </w:rPr>
        </w:r>
        <w:r w:rsidR="00BB7CD0" w:rsidRPr="00BD366F">
          <w:rPr>
            <w:webHidden/>
          </w:rPr>
          <w:fldChar w:fldCharType="separate"/>
        </w:r>
        <w:r w:rsidR="00AA6149">
          <w:rPr>
            <w:webHidden/>
          </w:rPr>
          <w:t>15</w:t>
        </w:r>
        <w:r w:rsidR="00BB7CD0" w:rsidRPr="00BD366F">
          <w:rPr>
            <w:webHidden/>
          </w:rPr>
          <w:fldChar w:fldCharType="end"/>
        </w:r>
      </w:hyperlink>
    </w:p>
    <w:p w14:paraId="7AA55B33" w14:textId="34DB6380" w:rsidR="00BB7CD0" w:rsidRPr="00BD366F" w:rsidRDefault="00AD4234">
      <w:pPr>
        <w:pStyle w:val="Kazalovsebine2"/>
        <w:rPr>
          <w:rFonts w:eastAsiaTheme="minorEastAsia"/>
          <w:color w:val="auto"/>
        </w:rPr>
      </w:pPr>
      <w:hyperlink w:anchor="_Toc170285199" w:history="1">
        <w:r w:rsidR="00BB7CD0" w:rsidRPr="00BD366F">
          <w:rPr>
            <w:rStyle w:val="Hiperpovezava"/>
          </w:rPr>
          <w:t>12.4</w:t>
        </w:r>
        <w:r w:rsidR="00BB7CD0" w:rsidRPr="00BD366F">
          <w:rPr>
            <w:rFonts w:eastAsiaTheme="minorEastAsia"/>
            <w:color w:val="auto"/>
          </w:rPr>
          <w:tab/>
        </w:r>
        <w:r w:rsidR="00BB7CD0" w:rsidRPr="00BD366F">
          <w:rPr>
            <w:rStyle w:val="Hiperpovezava"/>
          </w:rPr>
          <w:t>Pravno varstvo</w:t>
        </w:r>
        <w:r w:rsidR="00BB7CD0" w:rsidRPr="00BD366F">
          <w:rPr>
            <w:webHidden/>
          </w:rPr>
          <w:tab/>
        </w:r>
        <w:r w:rsidR="00BB7CD0" w:rsidRPr="00BD366F">
          <w:rPr>
            <w:webHidden/>
          </w:rPr>
          <w:fldChar w:fldCharType="begin"/>
        </w:r>
        <w:r w:rsidR="00BB7CD0" w:rsidRPr="00BD366F">
          <w:rPr>
            <w:webHidden/>
          </w:rPr>
          <w:instrText xml:space="preserve"> PAGEREF _Toc170285199 \h </w:instrText>
        </w:r>
        <w:r w:rsidR="00BB7CD0" w:rsidRPr="00BD366F">
          <w:rPr>
            <w:webHidden/>
          </w:rPr>
        </w:r>
        <w:r w:rsidR="00BB7CD0" w:rsidRPr="00BD366F">
          <w:rPr>
            <w:webHidden/>
          </w:rPr>
          <w:fldChar w:fldCharType="separate"/>
        </w:r>
        <w:r w:rsidR="00AA6149">
          <w:rPr>
            <w:webHidden/>
          </w:rPr>
          <w:t>15</w:t>
        </w:r>
        <w:r w:rsidR="00BB7CD0" w:rsidRPr="00BD366F">
          <w:rPr>
            <w:webHidden/>
          </w:rPr>
          <w:fldChar w:fldCharType="end"/>
        </w:r>
      </w:hyperlink>
    </w:p>
    <w:p w14:paraId="6143A792" w14:textId="39BA492C" w:rsidR="00AB7CE1" w:rsidRPr="00837A79" w:rsidRDefault="00AB7CE1" w:rsidP="00F8715F">
      <w:pPr>
        <w:tabs>
          <w:tab w:val="left" w:pos="426"/>
          <w:tab w:val="right" w:leader="dot" w:pos="9000"/>
        </w:tabs>
        <w:spacing w:line="260" w:lineRule="exact"/>
        <w:rPr>
          <w:rFonts w:ascii="Arial" w:hAnsi="Arial" w:cs="Arial"/>
          <w:sz w:val="20"/>
          <w:szCs w:val="20"/>
        </w:rPr>
      </w:pPr>
      <w:r w:rsidRPr="00BD366F">
        <w:rPr>
          <w:rFonts w:ascii="Arial" w:hAnsi="Arial" w:cs="Arial"/>
          <w:bCs/>
          <w:sz w:val="20"/>
          <w:szCs w:val="20"/>
        </w:rPr>
        <w:fldChar w:fldCharType="end"/>
      </w:r>
    </w:p>
    <w:p w14:paraId="7B806CEB"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170285157"/>
      <w:r w:rsidR="006936D6" w:rsidRPr="006936D6">
        <w:rPr>
          <w:szCs w:val="24"/>
        </w:rPr>
        <w:lastRenderedPageBreak/>
        <w:t>1</w:t>
      </w:r>
      <w:r w:rsidR="006936D6">
        <w:rPr>
          <w:szCs w:val="24"/>
        </w:rPr>
        <w:tab/>
      </w:r>
      <w:r w:rsidR="003A774D" w:rsidRPr="006936D6">
        <w:rPr>
          <w:szCs w:val="24"/>
        </w:rPr>
        <w:t>NAROČNIK</w:t>
      </w:r>
      <w:bookmarkEnd w:id="0"/>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4004A05E"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w:t>
      </w:r>
      <w:r w:rsidR="00507230" w:rsidRPr="0066671F">
        <w:rPr>
          <w:rFonts w:ascii="Arial" w:hAnsi="Arial" w:cs="Arial"/>
          <w:color w:val="000000" w:themeColor="text1"/>
          <w:sz w:val="20"/>
        </w:rPr>
        <w:t>18,</w:t>
      </w:r>
      <w:r w:rsidR="000B0B54" w:rsidRPr="0066671F">
        <w:rPr>
          <w:rFonts w:ascii="Arial" w:hAnsi="Arial" w:cs="Arial"/>
          <w:color w:val="000000" w:themeColor="text1"/>
          <w:sz w:val="20"/>
        </w:rPr>
        <w:t xml:space="preserve"> 121/21</w:t>
      </w:r>
      <w:r w:rsidR="00CC307F" w:rsidRPr="0066671F">
        <w:rPr>
          <w:rFonts w:ascii="Arial" w:hAnsi="Arial" w:cs="Arial"/>
          <w:color w:val="000000" w:themeColor="text1"/>
          <w:sz w:val="20"/>
        </w:rPr>
        <w:t>, 10/22,</w:t>
      </w:r>
      <w:r w:rsidR="00507230" w:rsidRPr="0066671F">
        <w:rPr>
          <w:rFonts w:ascii="Arial" w:hAnsi="Arial" w:cs="Arial"/>
          <w:color w:val="000000" w:themeColor="text1"/>
          <w:sz w:val="20"/>
          <w:szCs w:val="20"/>
        </w:rPr>
        <w:t xml:space="preserve"> </w:t>
      </w:r>
      <w:r w:rsidR="00E47B8D" w:rsidRPr="0066671F">
        <w:rPr>
          <w:rFonts w:ascii="Arial" w:hAnsi="Arial" w:cs="Arial"/>
          <w:color w:val="000000" w:themeColor="text1"/>
          <w:sz w:val="20"/>
          <w:szCs w:val="20"/>
        </w:rPr>
        <w:t>74</w:t>
      </w:r>
      <w:r w:rsidR="00E47B8D">
        <w:rPr>
          <w:rFonts w:ascii="Arial" w:hAnsi="Arial" w:cs="Arial"/>
          <w:color w:val="000000" w:themeColor="text1"/>
          <w:sz w:val="20"/>
          <w:szCs w:val="20"/>
        </w:rPr>
        <w:t xml:space="preserve">/22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US 100/22 – ZNUZSZS</w:t>
      </w:r>
      <w:r w:rsidR="00274D7E">
        <w:rPr>
          <w:rFonts w:ascii="Arial" w:hAnsi="Arial" w:cs="Arial"/>
          <w:color w:val="000000" w:themeColor="text1"/>
          <w:sz w:val="20"/>
          <w:szCs w:val="20"/>
        </w:rPr>
        <w:t>, 28/23 in 88/23 ZOPNN-F</w:t>
      </w:r>
      <w:r w:rsidR="00274D7E">
        <w:rPr>
          <w:rFonts w:ascii="Arial" w:hAnsi="Arial" w:cs="Arial"/>
          <w:color w:val="000000" w:themeColor="text1"/>
          <w:sz w:val="20"/>
          <w:szCs w:val="20"/>
        </w:rPr>
        <w:t>,</w:t>
      </w:r>
      <w:r w:rsidR="00274D7E"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788B4EA9" w14:textId="77777777" w:rsidR="0066671F" w:rsidRPr="00ED4593" w:rsidRDefault="0066671F"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15324769" w:rsidR="00D07A45" w:rsidRPr="00ED4593" w:rsidRDefault="006936D6" w:rsidP="003E3E73">
      <w:pPr>
        <w:pStyle w:val="Naslov1"/>
        <w:tabs>
          <w:tab w:val="left" w:pos="284"/>
        </w:tabs>
        <w:spacing w:before="0" w:after="0" w:line="260" w:lineRule="exact"/>
        <w:jc w:val="both"/>
      </w:pPr>
      <w:bookmarkStart w:id="1" w:name="_Toc170285158"/>
      <w:r>
        <w:t>2</w:t>
      </w:r>
      <w:r>
        <w:tab/>
      </w:r>
      <w:r w:rsidR="00353CD1" w:rsidRPr="00ED4593">
        <w:t>OZNAKA IN PREDMET JAVNEGA NAROČILA</w:t>
      </w:r>
      <w:bookmarkEnd w:id="1"/>
    </w:p>
    <w:p w14:paraId="0CC8BCE9" w14:textId="77777777" w:rsidR="00353CD1" w:rsidRPr="00453625" w:rsidRDefault="00353CD1" w:rsidP="003E3E73">
      <w:pPr>
        <w:spacing w:line="260" w:lineRule="exact"/>
        <w:rPr>
          <w:rFonts w:ascii="Arial" w:hAnsi="Arial" w:cs="Arial"/>
        </w:rPr>
      </w:pPr>
    </w:p>
    <w:p w14:paraId="0C040194" w14:textId="5B9B5463"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647A53">
        <w:rPr>
          <w:rFonts w:ascii="Arial" w:hAnsi="Arial" w:cs="Arial"/>
          <w:sz w:val="20"/>
          <w:szCs w:val="20"/>
        </w:rPr>
        <w:t>419</w:t>
      </w:r>
      <w:r w:rsidR="00935FD6">
        <w:rPr>
          <w:rFonts w:ascii="Arial" w:hAnsi="Arial" w:cs="Arial"/>
          <w:sz w:val="20"/>
          <w:szCs w:val="20"/>
        </w:rPr>
        <w:t>/202</w:t>
      </w:r>
      <w:r w:rsidR="00647A53">
        <w:rPr>
          <w:rFonts w:ascii="Arial" w:hAnsi="Arial" w:cs="Arial"/>
          <w:sz w:val="20"/>
          <w:szCs w:val="20"/>
        </w:rPr>
        <w:t>4</w:t>
      </w:r>
      <w:r w:rsidRPr="00453625">
        <w:rPr>
          <w:rFonts w:ascii="Arial" w:hAnsi="Arial" w:cs="Arial"/>
          <w:sz w:val="20"/>
          <w:szCs w:val="20"/>
        </w:rPr>
        <w:t xml:space="preserve"> </w:t>
      </w:r>
    </w:p>
    <w:p w14:paraId="150415AD" w14:textId="24E3DDB1" w:rsidR="000A74CE" w:rsidRPr="00652644" w:rsidRDefault="000A74CE" w:rsidP="0066671F">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66671F" w:rsidRPr="001A27C2">
        <w:rPr>
          <w:rFonts w:ascii="Arial" w:hAnsi="Arial" w:cs="Arial"/>
          <w:sz w:val="20"/>
          <w:szCs w:val="20"/>
        </w:rPr>
        <w:t>zavarovanje helikopterj</w:t>
      </w:r>
      <w:r w:rsidR="0066671F">
        <w:rPr>
          <w:rFonts w:ascii="Arial" w:hAnsi="Arial" w:cs="Arial"/>
          <w:sz w:val="20"/>
          <w:szCs w:val="20"/>
        </w:rPr>
        <w:t>ev (v nadaljevanju: zavarovanje</w:t>
      </w:r>
      <w:r w:rsidR="0066671F" w:rsidRPr="00652644">
        <w:rPr>
          <w:rFonts w:ascii="Arial" w:hAnsi="Arial" w:cs="Arial"/>
          <w:sz w:val="20"/>
          <w:szCs w:val="20"/>
        </w:rPr>
        <w:t>)</w:t>
      </w:r>
      <w:r w:rsidR="0066671F">
        <w:rPr>
          <w:rFonts w:ascii="Arial" w:hAnsi="Arial" w:cs="Arial"/>
          <w:sz w:val="20"/>
          <w:szCs w:val="20"/>
        </w:rPr>
        <w:t xml:space="preserve">, </w:t>
      </w:r>
      <w:r w:rsidR="0066671F" w:rsidRPr="00652644">
        <w:rPr>
          <w:rFonts w:ascii="Arial" w:hAnsi="Arial" w:cs="Arial"/>
          <w:sz w:val="20"/>
          <w:szCs w:val="20"/>
        </w:rPr>
        <w:t>ki obsega naslednj</w:t>
      </w:r>
      <w:r w:rsidR="0066671F">
        <w:rPr>
          <w:rFonts w:ascii="Arial" w:hAnsi="Arial" w:cs="Arial"/>
          <w:sz w:val="20"/>
          <w:szCs w:val="20"/>
        </w:rPr>
        <w:t>a</w:t>
      </w:r>
      <w:r w:rsidR="0066671F" w:rsidRPr="00652644">
        <w:rPr>
          <w:rFonts w:ascii="Arial" w:hAnsi="Arial" w:cs="Arial"/>
          <w:sz w:val="20"/>
          <w:szCs w:val="20"/>
        </w:rPr>
        <w:t xml:space="preserve"> sklop</w:t>
      </w:r>
      <w:r w:rsidR="0066671F">
        <w:rPr>
          <w:rFonts w:ascii="Arial" w:hAnsi="Arial" w:cs="Arial"/>
          <w:sz w:val="20"/>
          <w:szCs w:val="20"/>
        </w:rPr>
        <w:t>a</w:t>
      </w:r>
      <w:r w:rsidR="0066671F" w:rsidRPr="00652644">
        <w:rPr>
          <w:rFonts w:ascii="Arial" w:hAnsi="Arial" w:cs="Arial"/>
          <w:sz w:val="20"/>
          <w:szCs w:val="20"/>
        </w:rPr>
        <w:t>:</w:t>
      </w:r>
      <w:r w:rsidRPr="00652644">
        <w:rPr>
          <w:rFonts w:ascii="Arial" w:hAnsi="Arial" w:cs="Arial"/>
          <w:sz w:val="20"/>
          <w:szCs w:val="20"/>
        </w:rPr>
        <w:tab/>
      </w:r>
    </w:p>
    <w:p w14:paraId="58C03D80" w14:textId="6712CFF0" w:rsidR="000A74CE" w:rsidRPr="00652644"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1: </w:t>
      </w:r>
      <w:r w:rsidR="0066671F" w:rsidRPr="00AF5773">
        <w:rPr>
          <w:rFonts w:ascii="Arial" w:hAnsi="Arial" w:cs="Arial"/>
          <w:sz w:val="20"/>
        </w:rPr>
        <w:t xml:space="preserve">Zavarovanje odgovornosti </w:t>
      </w:r>
      <w:r w:rsidR="0066671F">
        <w:rPr>
          <w:rFonts w:ascii="Arial" w:hAnsi="Arial" w:cs="Arial"/>
          <w:sz w:val="20"/>
        </w:rPr>
        <w:t>4</w:t>
      </w:r>
      <w:r w:rsidR="0066671F" w:rsidRPr="00AF5773">
        <w:rPr>
          <w:rFonts w:ascii="Arial" w:hAnsi="Arial" w:cs="Arial"/>
          <w:sz w:val="20"/>
        </w:rPr>
        <w:t xml:space="preserve"> helikopterjev</w:t>
      </w:r>
    </w:p>
    <w:p w14:paraId="582C5FE1" w14:textId="57C01B67" w:rsidR="009F79FA" w:rsidRDefault="000A74CE" w:rsidP="0066671F">
      <w:pPr>
        <w:spacing w:line="260" w:lineRule="exact"/>
        <w:jc w:val="both"/>
        <w:rPr>
          <w:rFonts w:ascii="Arial" w:hAnsi="Arial" w:cs="Arial"/>
          <w:sz w:val="20"/>
          <w:szCs w:val="20"/>
        </w:rPr>
      </w:pPr>
      <w:r w:rsidRPr="00652644">
        <w:rPr>
          <w:rFonts w:ascii="Arial" w:hAnsi="Arial" w:cs="Arial"/>
          <w:sz w:val="20"/>
          <w:szCs w:val="20"/>
          <w:lang w:eastAsia="en-US"/>
        </w:rPr>
        <w:t xml:space="preserve">Sklop 2: </w:t>
      </w:r>
      <w:r w:rsidR="0066671F" w:rsidRPr="00AF5773">
        <w:rPr>
          <w:rFonts w:ascii="Arial" w:hAnsi="Arial" w:cs="Arial"/>
          <w:sz w:val="20"/>
        </w:rPr>
        <w:t xml:space="preserve">Zavarovanje odgovornosti in kasko zavarovanje </w:t>
      </w:r>
      <w:r w:rsidR="0066671F">
        <w:rPr>
          <w:rFonts w:ascii="Arial" w:hAnsi="Arial" w:cs="Arial"/>
          <w:sz w:val="20"/>
        </w:rPr>
        <w:t>3</w:t>
      </w:r>
      <w:r w:rsidR="0066671F" w:rsidRPr="00AF5773">
        <w:rPr>
          <w:rFonts w:ascii="Arial" w:hAnsi="Arial" w:cs="Arial"/>
          <w:sz w:val="20"/>
        </w:rPr>
        <w:t xml:space="preserve"> helikopterjev AW169</w:t>
      </w:r>
    </w:p>
    <w:p w14:paraId="50CA6A66" w14:textId="77777777" w:rsidR="0066671F" w:rsidRDefault="0066671F" w:rsidP="003E3E73">
      <w:pPr>
        <w:spacing w:line="260" w:lineRule="exact"/>
        <w:jc w:val="both"/>
        <w:rPr>
          <w:rFonts w:ascii="Arial" w:hAnsi="Arial" w:cs="Arial"/>
          <w:color w:val="000000" w:themeColor="text1"/>
          <w:sz w:val="20"/>
          <w:szCs w:val="20"/>
        </w:rPr>
      </w:pPr>
    </w:p>
    <w:p w14:paraId="396720A4" w14:textId="530DBAF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3E3E73">
      <w:pPr>
        <w:spacing w:line="260" w:lineRule="exact"/>
        <w:jc w:val="both"/>
        <w:rPr>
          <w:rFonts w:ascii="Arial" w:hAnsi="Arial" w:cs="Arial"/>
          <w:sz w:val="20"/>
          <w:szCs w:val="20"/>
        </w:rPr>
      </w:pPr>
    </w:p>
    <w:p w14:paraId="7B0FDB76" w14:textId="77777777" w:rsidR="0066671F" w:rsidRPr="00453625" w:rsidRDefault="0066671F" w:rsidP="0066671F">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storitve</w:t>
      </w:r>
      <w:r w:rsidRPr="00453625">
        <w:rPr>
          <w:rFonts w:ascii="Arial" w:hAnsi="Arial" w:cs="Arial"/>
          <w:sz w:val="20"/>
          <w:szCs w:val="20"/>
          <w:lang w:eastAsia="en-US"/>
        </w:rPr>
        <w:t xml:space="preserve"> iz posameznega sklopa.</w:t>
      </w:r>
    </w:p>
    <w:p w14:paraId="119A4A2B" w14:textId="77777777" w:rsidR="009F79FA" w:rsidRPr="00453625" w:rsidRDefault="009F79FA"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2EDEECD3" w14:textId="77777777" w:rsidR="00D07A45" w:rsidRDefault="00D07A45" w:rsidP="003E3E73">
      <w:pPr>
        <w:spacing w:line="260" w:lineRule="exact"/>
        <w:rPr>
          <w:rFonts w:ascii="Arial" w:hAnsi="Arial" w:cs="Arial"/>
        </w:rPr>
      </w:pPr>
    </w:p>
    <w:p w14:paraId="393019F8" w14:textId="77777777" w:rsidR="005F4772" w:rsidRPr="00ED4593" w:rsidRDefault="005F4772" w:rsidP="003E3E73">
      <w:pPr>
        <w:spacing w:line="260" w:lineRule="exact"/>
        <w:rPr>
          <w:rFonts w:ascii="Arial" w:hAnsi="Arial" w:cs="Arial"/>
          <w:color w:val="000000" w:themeColor="text1"/>
        </w:rPr>
      </w:pPr>
    </w:p>
    <w:p w14:paraId="0561053B" w14:textId="017CB929" w:rsidR="00CE2661" w:rsidRPr="00ED4593" w:rsidRDefault="00CE2661" w:rsidP="00123DD6">
      <w:pPr>
        <w:pStyle w:val="Naslov1"/>
        <w:numPr>
          <w:ilvl w:val="0"/>
          <w:numId w:val="12"/>
        </w:numPr>
        <w:spacing w:before="0" w:after="0" w:line="260" w:lineRule="exact"/>
        <w:ind w:left="284" w:hanging="284"/>
        <w:rPr>
          <w:color w:val="000000" w:themeColor="text1"/>
        </w:rPr>
      </w:pPr>
      <w:bookmarkStart w:id="2" w:name="_Toc170285159"/>
      <w:r w:rsidRPr="00ED4593">
        <w:rPr>
          <w:color w:val="000000" w:themeColor="text1"/>
        </w:rPr>
        <w:t>PREDVIDEN OBSEG JAVNEGA NAROČILA</w:t>
      </w:r>
      <w:r w:rsidR="00351FAB" w:rsidRPr="00ED4593">
        <w:rPr>
          <w:color w:val="000000" w:themeColor="text1"/>
        </w:rPr>
        <w:t>, KRAJ IZVEDBE STORITE</w:t>
      </w:r>
      <w:r w:rsidR="00474D1B">
        <w:rPr>
          <w:color w:val="000000" w:themeColor="text1"/>
        </w:rPr>
        <w:t>V</w:t>
      </w:r>
      <w:r w:rsidR="00351FAB" w:rsidRPr="00ED4593">
        <w:rPr>
          <w:color w:val="000000" w:themeColor="text1"/>
        </w:rPr>
        <w:t xml:space="preserve">, ROK </w:t>
      </w:r>
      <w:r w:rsidR="009A46F5" w:rsidRPr="00ED4593">
        <w:rPr>
          <w:color w:val="000000" w:themeColor="text1"/>
        </w:rPr>
        <w:t>IZVEDBE</w:t>
      </w:r>
      <w:bookmarkEnd w:id="2"/>
    </w:p>
    <w:p w14:paraId="76125C81" w14:textId="77777777" w:rsidR="00351FAB" w:rsidRPr="00ED4593" w:rsidRDefault="00351FAB" w:rsidP="003E3E73">
      <w:pPr>
        <w:spacing w:line="260" w:lineRule="exact"/>
        <w:ind w:left="284" w:hanging="284"/>
        <w:rPr>
          <w:color w:val="000000" w:themeColor="text1"/>
        </w:rPr>
      </w:pPr>
    </w:p>
    <w:p w14:paraId="3973CA48" w14:textId="77777777" w:rsidR="00351FAB" w:rsidRPr="006936D6" w:rsidRDefault="006936D6" w:rsidP="003E3E73">
      <w:pPr>
        <w:pStyle w:val="Naslov2"/>
        <w:tabs>
          <w:tab w:val="left" w:pos="426"/>
        </w:tabs>
        <w:spacing w:before="0" w:after="0" w:line="260" w:lineRule="exact"/>
      </w:pPr>
      <w:bookmarkStart w:id="3" w:name="_Toc170285160"/>
      <w:r>
        <w:t>3.1</w:t>
      </w:r>
      <w:r>
        <w:tab/>
      </w:r>
      <w:r w:rsidR="00351FAB" w:rsidRPr="006936D6">
        <w:t>Predviden obseg javnega naročila</w:t>
      </w:r>
      <w:bookmarkEnd w:id="3"/>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28D80342"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ED4593">
        <w:rPr>
          <w:rFonts w:ascii="Arial" w:hAnsi="Arial" w:cs="Arial"/>
          <w:color w:val="000000" w:themeColor="text1"/>
          <w:sz w:val="20"/>
          <w:szCs w:val="20"/>
        </w:rPr>
        <w:t>št</w:t>
      </w:r>
      <w:r w:rsidR="00A86360" w:rsidRPr="0066671F">
        <w:rPr>
          <w:rFonts w:ascii="Arial" w:hAnsi="Arial" w:cs="Arial"/>
          <w:color w:val="000000" w:themeColor="text1"/>
          <w:sz w:val="20"/>
          <w:szCs w:val="20"/>
        </w:rPr>
        <w:t xml:space="preserve">. </w:t>
      </w:r>
      <w:r w:rsidR="00ED4593" w:rsidRPr="0066671F">
        <w:rPr>
          <w:rFonts w:ascii="Arial" w:hAnsi="Arial" w:cs="Arial"/>
          <w:color w:val="000000" w:themeColor="text1"/>
          <w:sz w:val="20"/>
          <w:szCs w:val="20"/>
        </w:rPr>
        <w:t>3</w:t>
      </w:r>
      <w:r w:rsidR="00EC3DEE" w:rsidRPr="0066671F">
        <w:rPr>
          <w:rFonts w:ascii="Arial" w:hAnsi="Arial" w:cs="Arial"/>
          <w:color w:val="000000" w:themeColor="text1"/>
          <w:sz w:val="20"/>
          <w:szCs w:val="20"/>
        </w:rPr>
        <w:t>.1</w:t>
      </w:r>
      <w:r w:rsidRPr="0066671F">
        <w:rPr>
          <w:rFonts w:ascii="Arial" w:hAnsi="Arial" w:cs="Arial"/>
          <w:color w:val="000000" w:themeColor="text1"/>
          <w:sz w:val="20"/>
          <w:szCs w:val="20"/>
        </w:rPr>
        <w:t xml:space="preserve"> – Ponudbeni</w:t>
      </w:r>
      <w:r w:rsidRPr="00ED4593">
        <w:rPr>
          <w:rFonts w:ascii="Arial" w:hAnsi="Arial" w:cs="Arial"/>
          <w:color w:val="000000" w:themeColor="text1"/>
          <w:sz w:val="20"/>
          <w:szCs w:val="20"/>
        </w:rPr>
        <w:t xml:space="preserve"> predračun</w:t>
      </w:r>
      <w:r w:rsidR="00474D1B">
        <w:rPr>
          <w:rFonts w:ascii="Arial" w:hAnsi="Arial" w:cs="Arial"/>
          <w:color w:val="000000" w:themeColor="text1"/>
          <w:sz w:val="20"/>
          <w:szCs w:val="20"/>
        </w:rPr>
        <w:t>i</w:t>
      </w:r>
      <w:r w:rsidRPr="00453625">
        <w:rPr>
          <w:rFonts w:ascii="Arial" w:hAnsi="Arial" w:cs="Arial"/>
          <w:sz w:val="20"/>
          <w:szCs w:val="20"/>
        </w:rPr>
        <w:t xml:space="preserve">. </w:t>
      </w:r>
    </w:p>
    <w:p w14:paraId="437FA5A7" w14:textId="77777777" w:rsidR="0048049C" w:rsidRPr="00453625" w:rsidRDefault="0048049C" w:rsidP="003E3E73">
      <w:pPr>
        <w:spacing w:line="260" w:lineRule="exact"/>
        <w:jc w:val="both"/>
        <w:rPr>
          <w:rFonts w:ascii="Arial" w:hAnsi="Arial" w:cs="Arial"/>
          <w:sz w:val="20"/>
          <w:szCs w:val="20"/>
        </w:rPr>
      </w:pPr>
    </w:p>
    <w:p w14:paraId="36156C1E" w14:textId="77777777" w:rsidR="000A74CE" w:rsidRDefault="000A74CE" w:rsidP="003E3E73">
      <w:pPr>
        <w:spacing w:line="260" w:lineRule="exact"/>
        <w:jc w:val="both"/>
        <w:rPr>
          <w:rFonts w:ascii="Arial" w:hAnsi="Arial" w:cs="Arial"/>
          <w:sz w:val="20"/>
          <w:szCs w:val="20"/>
        </w:rPr>
      </w:pPr>
    </w:p>
    <w:p w14:paraId="6EE19A34" w14:textId="594E5A00" w:rsidR="00DD1EEE" w:rsidRDefault="006936D6" w:rsidP="003E3E73">
      <w:pPr>
        <w:pStyle w:val="Naslov2"/>
        <w:tabs>
          <w:tab w:val="left" w:pos="426"/>
        </w:tabs>
        <w:spacing w:before="0" w:after="0" w:line="260" w:lineRule="exact"/>
      </w:pPr>
      <w:bookmarkStart w:id="4" w:name="_Toc170285161"/>
      <w:r>
        <w:t>3.2</w:t>
      </w:r>
      <w:r>
        <w:tab/>
      </w:r>
      <w:r w:rsidR="00351FAB">
        <w:t>Kraj izvedbe storit</w:t>
      </w:r>
      <w:r w:rsidR="00474D1B">
        <w:t>e</w:t>
      </w:r>
      <w:r w:rsidR="00351FAB">
        <w:t>v</w:t>
      </w:r>
      <w:bookmarkEnd w:id="4"/>
    </w:p>
    <w:p w14:paraId="5FE5BEE4" w14:textId="77777777" w:rsidR="00FB23A6" w:rsidRPr="00FB23A6" w:rsidRDefault="00FB23A6" w:rsidP="003E3E73">
      <w:pPr>
        <w:pStyle w:val="Naslov2"/>
        <w:spacing w:before="0" w:after="0" w:line="260" w:lineRule="exact"/>
      </w:pPr>
    </w:p>
    <w:p w14:paraId="7582D793" w14:textId="77777777" w:rsidR="00474D1B" w:rsidRDefault="00474D1B" w:rsidP="00474D1B">
      <w:pPr>
        <w:spacing w:line="260" w:lineRule="exact"/>
        <w:jc w:val="both"/>
        <w:rPr>
          <w:rFonts w:ascii="Arial" w:hAnsi="Arial" w:cs="Arial"/>
          <w:sz w:val="20"/>
          <w:szCs w:val="20"/>
        </w:rPr>
      </w:pPr>
      <w:r w:rsidRPr="000C5AAE">
        <w:rPr>
          <w:rFonts w:ascii="Arial" w:hAnsi="Arial" w:cs="Arial"/>
          <w:sz w:val="20"/>
          <w:szCs w:val="20"/>
        </w:rPr>
        <w:t xml:space="preserve">Kraj izvedbe storitve je področje zavarovalnega kritja, skladno z zahtevami, navedenimi v dokumentaciji </w:t>
      </w:r>
      <w:r>
        <w:rPr>
          <w:rFonts w:ascii="Arial" w:hAnsi="Arial" w:cs="Arial"/>
          <w:sz w:val="20"/>
          <w:szCs w:val="20"/>
        </w:rPr>
        <w:t xml:space="preserve">v zvezi z oddajo javnega naročila </w:t>
      </w:r>
      <w:r w:rsidRPr="000C5AAE">
        <w:rPr>
          <w:rFonts w:ascii="Arial" w:hAnsi="Arial" w:cs="Arial"/>
          <w:sz w:val="20"/>
          <w:szCs w:val="20"/>
        </w:rPr>
        <w:t>in v zavarovalno tehnični specifikaciji.</w:t>
      </w:r>
    </w:p>
    <w:p w14:paraId="39DAA76C" w14:textId="37951724" w:rsidR="00351FAB" w:rsidRDefault="00351FAB" w:rsidP="003E3E73">
      <w:pPr>
        <w:pStyle w:val="Razpisnaslog2"/>
        <w:spacing w:before="0" w:after="0"/>
      </w:pPr>
    </w:p>
    <w:p w14:paraId="6DA599EA" w14:textId="77777777" w:rsidR="00474D1B" w:rsidRDefault="00474D1B" w:rsidP="003E3E73">
      <w:pPr>
        <w:pStyle w:val="Razpisnaslog2"/>
        <w:spacing w:before="0" w:after="0"/>
      </w:pPr>
    </w:p>
    <w:p w14:paraId="1455B952" w14:textId="1928D5A1" w:rsidR="00351FAB" w:rsidRDefault="006936D6" w:rsidP="003E3E73">
      <w:pPr>
        <w:pStyle w:val="Naslov2"/>
        <w:spacing w:before="0" w:after="0" w:line="260" w:lineRule="exact"/>
        <w:ind w:left="426" w:hanging="426"/>
      </w:pPr>
      <w:bookmarkStart w:id="5" w:name="_Toc170285162"/>
      <w:r>
        <w:t>3.3</w:t>
      </w:r>
      <w:r>
        <w:tab/>
      </w:r>
      <w:r w:rsidR="00351FAB">
        <w:t>Rok izvedbe storit</w:t>
      </w:r>
      <w:r w:rsidR="00474D1B">
        <w:t>e</w:t>
      </w:r>
      <w:r w:rsidR="00351FAB">
        <w:t>v</w:t>
      </w:r>
      <w:bookmarkEnd w:id="5"/>
    </w:p>
    <w:p w14:paraId="37B34586" w14:textId="77777777" w:rsidR="00351FAB" w:rsidRDefault="00351FAB" w:rsidP="003E3E73">
      <w:pPr>
        <w:spacing w:line="260" w:lineRule="exact"/>
      </w:pPr>
    </w:p>
    <w:p w14:paraId="3F2F252C" w14:textId="5C9391C5" w:rsidR="00474D1B" w:rsidRPr="00757EC7" w:rsidRDefault="00474D1B" w:rsidP="00474D1B">
      <w:pPr>
        <w:tabs>
          <w:tab w:val="left" w:pos="1560"/>
        </w:tabs>
        <w:spacing w:line="260" w:lineRule="exact"/>
        <w:jc w:val="both"/>
        <w:rPr>
          <w:rFonts w:ascii="Arial" w:hAnsi="Arial" w:cs="Arial"/>
        </w:rPr>
      </w:pPr>
      <w:r w:rsidRPr="00C04A77">
        <w:rPr>
          <w:rFonts w:ascii="Arial" w:hAnsi="Arial" w:cs="Arial"/>
          <w:sz w:val="20"/>
          <w:szCs w:val="20"/>
        </w:rPr>
        <w:t xml:space="preserve">Zavarovanje bo </w:t>
      </w:r>
      <w:r>
        <w:rPr>
          <w:rFonts w:ascii="Arial" w:eastAsia="Calibri" w:hAnsi="Arial" w:cs="Arial"/>
          <w:sz w:val="20"/>
          <w:szCs w:val="20"/>
          <w:lang w:eastAsia="en-US"/>
        </w:rPr>
        <w:t>sklenjeno</w:t>
      </w:r>
      <w:r w:rsidRPr="000815A1">
        <w:rPr>
          <w:rFonts w:ascii="Arial" w:eastAsia="Calibri" w:hAnsi="Arial" w:cs="Arial"/>
          <w:sz w:val="20"/>
          <w:szCs w:val="20"/>
          <w:lang w:eastAsia="en-US"/>
        </w:rPr>
        <w:t xml:space="preserve"> </w:t>
      </w:r>
      <w:r>
        <w:rPr>
          <w:rFonts w:ascii="Arial" w:eastAsia="Calibri" w:hAnsi="Arial" w:cs="Arial"/>
          <w:sz w:val="20"/>
          <w:szCs w:val="20"/>
          <w:lang w:eastAsia="en-US"/>
        </w:rPr>
        <w:t>od 1. 10. 202</w:t>
      </w:r>
      <w:r w:rsidR="00941C2D">
        <w:rPr>
          <w:rFonts w:ascii="Arial" w:eastAsia="Calibri" w:hAnsi="Arial" w:cs="Arial"/>
          <w:sz w:val="20"/>
          <w:szCs w:val="20"/>
          <w:lang w:eastAsia="en-US"/>
        </w:rPr>
        <w:t>4</w:t>
      </w:r>
      <w:r w:rsidRPr="000815A1">
        <w:rPr>
          <w:rFonts w:ascii="Arial" w:eastAsia="Calibri" w:hAnsi="Arial" w:cs="Arial"/>
          <w:sz w:val="20"/>
          <w:szCs w:val="20"/>
          <w:lang w:eastAsia="en-US"/>
        </w:rPr>
        <w:t xml:space="preserve"> od 00:00</w:t>
      </w:r>
      <w:r>
        <w:rPr>
          <w:rFonts w:ascii="Arial" w:eastAsia="Calibri" w:hAnsi="Arial" w:cs="Arial"/>
          <w:sz w:val="20"/>
          <w:szCs w:val="20"/>
          <w:lang w:eastAsia="en-US"/>
        </w:rPr>
        <w:t xml:space="preserve"> ure</w:t>
      </w:r>
      <w:r w:rsidRPr="000815A1">
        <w:rPr>
          <w:rFonts w:ascii="Arial" w:eastAsia="Calibri" w:hAnsi="Arial" w:cs="Arial"/>
          <w:sz w:val="20"/>
          <w:szCs w:val="20"/>
          <w:lang w:eastAsia="en-US"/>
        </w:rPr>
        <w:t xml:space="preserve"> </w:t>
      </w:r>
      <w:r>
        <w:rPr>
          <w:rFonts w:ascii="Arial" w:eastAsia="Calibri" w:hAnsi="Arial" w:cs="Arial"/>
          <w:sz w:val="20"/>
          <w:szCs w:val="20"/>
          <w:lang w:eastAsia="en-US"/>
        </w:rPr>
        <w:t>do 30. 9. 202</w:t>
      </w:r>
      <w:r w:rsidR="00941C2D">
        <w:rPr>
          <w:rFonts w:ascii="Arial" w:eastAsia="Calibri" w:hAnsi="Arial" w:cs="Arial"/>
          <w:sz w:val="20"/>
          <w:szCs w:val="20"/>
          <w:lang w:eastAsia="en-US"/>
        </w:rPr>
        <w:t>5</w:t>
      </w:r>
      <w:r>
        <w:rPr>
          <w:rFonts w:ascii="Arial" w:eastAsia="Calibri" w:hAnsi="Arial" w:cs="Arial"/>
          <w:sz w:val="20"/>
          <w:szCs w:val="20"/>
          <w:lang w:eastAsia="en-US"/>
        </w:rPr>
        <w:t xml:space="preserve"> do 24:00 ure.</w:t>
      </w:r>
    </w:p>
    <w:p w14:paraId="63DA048B" w14:textId="77777777" w:rsidR="006936D6" w:rsidRDefault="006936D6"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123DD6">
      <w:pPr>
        <w:pStyle w:val="Naslov1"/>
        <w:numPr>
          <w:ilvl w:val="0"/>
          <w:numId w:val="12"/>
        </w:numPr>
        <w:tabs>
          <w:tab w:val="left" w:pos="284"/>
        </w:tabs>
        <w:spacing w:before="0" w:after="0" w:line="260" w:lineRule="exact"/>
        <w:ind w:left="284" w:hanging="284"/>
      </w:pPr>
      <w:bookmarkStart w:id="6" w:name="_Toc170285163"/>
      <w:r w:rsidRPr="006936D6">
        <w:t>ROK IN NAČIN PREDLOŽITVE PONUDBE</w:t>
      </w:r>
      <w:bookmarkEnd w:id="6"/>
    </w:p>
    <w:p w14:paraId="56AC185F" w14:textId="77777777" w:rsidR="007744C3" w:rsidRPr="00556F6B" w:rsidRDefault="007744C3" w:rsidP="003E3E73">
      <w:pPr>
        <w:pStyle w:val="Naslov2"/>
        <w:spacing w:before="0" w:after="0" w:line="260" w:lineRule="exact"/>
      </w:pPr>
    </w:p>
    <w:p w14:paraId="232FDB51" w14:textId="77777777" w:rsidR="007744C3" w:rsidRPr="00BB1CA3" w:rsidRDefault="006936D6" w:rsidP="003E3E73">
      <w:pPr>
        <w:pStyle w:val="Naslov2"/>
        <w:tabs>
          <w:tab w:val="left" w:pos="567"/>
        </w:tabs>
        <w:spacing w:before="0" w:after="0" w:line="260" w:lineRule="exact"/>
      </w:pPr>
      <w:bookmarkStart w:id="7" w:name="_Toc170285164"/>
      <w:r>
        <w:t>4.1</w:t>
      </w:r>
      <w:r>
        <w:tab/>
      </w:r>
      <w:r w:rsidR="007744C3" w:rsidRPr="00B675CD">
        <w:t>Predložitev ponudbe v sistemu e-JN</w:t>
      </w:r>
      <w:bookmarkEnd w:id="7"/>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1BAB966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30EA7A3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w:t>
      </w:r>
      <w:r w:rsidRPr="00474D1B">
        <w:rPr>
          <w:rFonts w:ascii="Arial" w:eastAsia="Calibri" w:hAnsi="Arial" w:cs="Arial"/>
          <w:sz w:val="20"/>
          <w:szCs w:val="20"/>
          <w:lang w:eastAsia="en-US"/>
        </w:rPr>
        <w:t>oddaje ponudbe izkaže in izjavi voljo v imenu ponudnika oddati zavezujočo ponudbo. Z oddajo ponudbe je le-ta zavezujoča za čas,</w:t>
      </w:r>
      <w:r w:rsidR="006F00E6" w:rsidRPr="00474D1B">
        <w:rPr>
          <w:rFonts w:ascii="Arial" w:eastAsia="Calibri" w:hAnsi="Arial" w:cs="Arial"/>
          <w:sz w:val="20"/>
          <w:szCs w:val="20"/>
          <w:lang w:eastAsia="en-US"/>
        </w:rPr>
        <w:t xml:space="preserve"> veljavnosti zahtevane v razpisni dokumentaciji, </w:t>
      </w:r>
      <w:r w:rsidRPr="00474D1B">
        <w:rPr>
          <w:rFonts w:ascii="Arial" w:eastAsia="Calibri" w:hAnsi="Arial" w:cs="Arial"/>
          <w:sz w:val="20"/>
          <w:szCs w:val="20"/>
          <w:lang w:eastAsia="en-US"/>
        </w:rPr>
        <w:t xml:space="preserve">razen če jo uporabnik ponudnika </w:t>
      </w:r>
      <w:r w:rsidRPr="00ED4593">
        <w:rPr>
          <w:rFonts w:ascii="Arial" w:eastAsia="Calibri" w:hAnsi="Arial" w:cs="Arial"/>
          <w:color w:val="000000" w:themeColor="text1"/>
          <w:sz w:val="20"/>
          <w:szCs w:val="20"/>
          <w:lang w:eastAsia="en-US"/>
        </w:rPr>
        <w:t>umakne ali spremeni pred potekom roka za oddajo ponudb.</w:t>
      </w:r>
    </w:p>
    <w:p w14:paraId="2E5FACF5" w14:textId="77777777" w:rsidR="00474D1B" w:rsidRPr="00ED4593" w:rsidRDefault="00474D1B" w:rsidP="003E3E73">
      <w:pPr>
        <w:spacing w:line="260" w:lineRule="exact"/>
        <w:jc w:val="both"/>
        <w:rPr>
          <w:rFonts w:ascii="Arial" w:eastAsia="Calibri" w:hAnsi="Arial" w:cs="Arial"/>
          <w:color w:val="000000" w:themeColor="text1"/>
          <w:sz w:val="20"/>
          <w:szCs w:val="20"/>
          <w:lang w:eastAsia="en-US"/>
        </w:rPr>
      </w:pPr>
    </w:p>
    <w:p w14:paraId="5EB57B3E" w14:textId="277AFB16"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8" w:name="_Toc170285165"/>
      <w:r>
        <w:t>5</w:t>
      </w:r>
      <w:r>
        <w:tab/>
      </w:r>
      <w:r w:rsidR="007744C3" w:rsidRPr="00556F6B">
        <w:t>ODPIRANJE PONUDB</w:t>
      </w:r>
      <w:bookmarkEnd w:id="8"/>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9" w:name="_Toc170285166"/>
      <w:r>
        <w:t>6</w:t>
      </w:r>
      <w:r>
        <w:tab/>
      </w:r>
      <w:r w:rsidR="00F014A2" w:rsidRPr="00392AF6">
        <w:t>DODATNA OBVESTILA IN POJASNILA</w:t>
      </w:r>
      <w:bookmarkEnd w:id="9"/>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0" w:name="_Toc170285167"/>
      <w:r>
        <w:t>7</w:t>
      </w:r>
      <w:r>
        <w:tab/>
      </w:r>
      <w:r w:rsidR="002E1CE8" w:rsidRPr="00453625">
        <w:t>PRAVNA PODLAGA ZA IZVEDBO JAVNEGA NAROČILA</w:t>
      </w:r>
      <w:bookmarkEnd w:id="10"/>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11" w:name="_Toc170285168"/>
      <w:r>
        <w:rPr>
          <w:color w:val="000000" w:themeColor="text1"/>
        </w:rPr>
        <w:t>8</w:t>
      </w:r>
      <w:r>
        <w:rPr>
          <w:color w:val="000000" w:themeColor="text1"/>
        </w:rPr>
        <w:tab/>
      </w:r>
      <w:r w:rsidR="00E1168B" w:rsidRPr="00ED4593">
        <w:rPr>
          <w:color w:val="000000" w:themeColor="text1"/>
        </w:rPr>
        <w:t>UGOTAVLJANJE SPOSOBNOSTI PONUDNIKA</w:t>
      </w:r>
      <w:bookmarkEnd w:id="11"/>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071DBDC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04F2BFF4"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2BC009C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lahko izpolnjuje pogoje </w:t>
      </w:r>
      <w:r w:rsidR="008A18F5" w:rsidRPr="00ED4593">
        <w:rPr>
          <w:rFonts w:ascii="Arial" w:hAnsi="Arial" w:cs="Arial"/>
          <w:color w:val="000000" w:themeColor="text1"/>
          <w:sz w:val="20"/>
          <w:szCs w:val="20"/>
        </w:rPr>
        <w:t xml:space="preserve">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6096E503" w:rsidR="007865CA" w:rsidRPr="00ED4593" w:rsidRDefault="00606879"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S</w:t>
      </w:r>
      <w:r w:rsidR="007865CA" w:rsidRPr="00ED4593">
        <w:rPr>
          <w:rFonts w:ascii="Arial" w:hAnsi="Arial" w:cs="Arial"/>
          <w:color w:val="000000" w:themeColor="text1"/>
          <w:sz w:val="20"/>
          <w:szCs w:val="20"/>
        </w:rPr>
        <w:t>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007865CA"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007865CA"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005C1222">
        <w:rPr>
          <w:rFonts w:ascii="Arial" w:hAnsi="Arial" w:cs="Arial"/>
          <w:color w:val="000000" w:themeColor="text1"/>
          <w:sz w:val="20"/>
          <w:szCs w:val="20"/>
        </w:rPr>
        <w:t>.</w:t>
      </w:r>
      <w:r w:rsidR="007865CA"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17DC8101"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w:t>
      </w:r>
      <w:r w:rsidR="005C1222">
        <w:rPr>
          <w:rFonts w:ascii="Arial" w:hAnsi="Arial" w:cs="Arial"/>
          <w:color w:val="000000" w:themeColor="text1"/>
          <w:sz w:val="20"/>
          <w:szCs w:val="20"/>
        </w:rPr>
        <w:t>5</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5C9F6614" w:rsidR="006D48D5" w:rsidRDefault="006D48D5" w:rsidP="003E3E73">
      <w:pPr>
        <w:spacing w:line="260" w:lineRule="exact"/>
        <w:jc w:val="both"/>
        <w:rPr>
          <w:rFonts w:ascii="Arial" w:hAnsi="Arial" w:cs="Arial"/>
          <w:sz w:val="20"/>
          <w:szCs w:val="20"/>
        </w:rPr>
      </w:pPr>
    </w:p>
    <w:p w14:paraId="6A1BF830" w14:textId="77777777" w:rsidR="005C1222" w:rsidRDefault="005C1222" w:rsidP="003E3E73">
      <w:pPr>
        <w:spacing w:line="260" w:lineRule="exact"/>
        <w:jc w:val="both"/>
        <w:rPr>
          <w:rFonts w:ascii="Arial" w:hAnsi="Arial" w:cs="Arial"/>
          <w:sz w:val="20"/>
          <w:szCs w:val="20"/>
        </w:rPr>
      </w:pPr>
    </w:p>
    <w:p w14:paraId="3453ADA4" w14:textId="77777777" w:rsidR="00F8689D" w:rsidRPr="007D35BF" w:rsidRDefault="006936D6" w:rsidP="003E3E73">
      <w:pPr>
        <w:pStyle w:val="Naslov2"/>
        <w:spacing w:before="0" w:after="0" w:line="260" w:lineRule="exact"/>
        <w:ind w:left="426" w:hanging="426"/>
      </w:pPr>
      <w:bookmarkStart w:id="12" w:name="_Toc170285169"/>
      <w:r>
        <w:t>8.1</w:t>
      </w:r>
      <w:r>
        <w:tab/>
      </w:r>
      <w:r w:rsidR="0096141D" w:rsidRPr="007D35BF">
        <w:t>Razlogi za izključitev</w:t>
      </w:r>
      <w:bookmarkEnd w:id="12"/>
    </w:p>
    <w:p w14:paraId="09392D3F" w14:textId="77777777" w:rsidR="00F8689D" w:rsidRPr="00453625" w:rsidRDefault="00F8689D" w:rsidP="003E3E73">
      <w:pPr>
        <w:spacing w:line="260" w:lineRule="exact"/>
        <w:jc w:val="both"/>
        <w:rPr>
          <w:rFonts w:ascii="Arial" w:hAnsi="Arial" w:cs="Arial"/>
          <w:sz w:val="20"/>
          <w:szCs w:val="20"/>
        </w:rPr>
      </w:pPr>
    </w:p>
    <w:p w14:paraId="0BCDAFC5" w14:textId="77777777" w:rsidR="005C1222" w:rsidRPr="00A60CEE" w:rsidRDefault="005C1222" w:rsidP="005C1222">
      <w:pPr>
        <w:spacing w:line="260" w:lineRule="exact"/>
        <w:jc w:val="both"/>
        <w:rPr>
          <w:rFonts w:ascii="Arial" w:hAnsi="Arial" w:cs="Arial"/>
          <w:sz w:val="20"/>
          <w:szCs w:val="20"/>
        </w:rPr>
      </w:pPr>
      <w:r w:rsidRPr="00A60CEE">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A60CEE">
        <w:rPr>
          <w:rFonts w:ascii="Arial" w:hAnsi="Arial" w:cs="Arial"/>
          <w:sz w:val="20"/>
          <w:szCs w:val="20"/>
        </w:rPr>
        <w:t>preveri preko dostopne evidence.)</w:t>
      </w:r>
    </w:p>
    <w:p w14:paraId="6CDCDE3F" w14:textId="77777777" w:rsidR="005C1222" w:rsidRPr="00A60CEE" w:rsidRDefault="005C1222" w:rsidP="005C1222">
      <w:pPr>
        <w:spacing w:line="260" w:lineRule="exact"/>
        <w:jc w:val="both"/>
        <w:rPr>
          <w:rFonts w:ascii="Arial" w:hAnsi="Arial" w:cs="Arial"/>
          <w:dstrike/>
          <w:sz w:val="20"/>
          <w:szCs w:val="20"/>
        </w:rPr>
      </w:pPr>
    </w:p>
    <w:p w14:paraId="7047143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3" w:name="_Toc87964230"/>
      <w:r w:rsidRPr="00A60CEE">
        <w:rPr>
          <w:rFonts w:ascii="Arial" w:hAnsi="Arial" w:cs="Arial"/>
          <w:color w:val="000000" w:themeColor="text1"/>
          <w:sz w:val="20"/>
          <w:szCs w:val="20"/>
        </w:rPr>
        <w:t>8.1.1</w:t>
      </w:r>
      <w:r w:rsidRPr="00A60CEE">
        <w:rPr>
          <w:rFonts w:ascii="Arial" w:hAnsi="Arial" w:cs="Arial"/>
          <w:color w:val="000000" w:themeColor="text1"/>
          <w:sz w:val="20"/>
          <w:szCs w:val="20"/>
        </w:rPr>
        <w:tab/>
        <w:t xml:space="preserve">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w:t>
      </w:r>
      <w:bookmarkEnd w:id="13"/>
    </w:p>
    <w:p w14:paraId="71E06404" w14:textId="77777777" w:rsidR="005C1222" w:rsidRPr="00A60CEE" w:rsidRDefault="005C1222" w:rsidP="005C1222">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ab/>
      </w:r>
    </w:p>
    <w:p w14:paraId="4869D108"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V kolikor se pri ponudniku ugotovi razlog za izključitev oziroma neizpolnjevanje zahteve iz zgornjega odstavka, lahko ponudnik naročniku v skladu z devetim odstavkom 75. člena ZJN-3 najkasneje do roka za oddajo ponudb predloži dokazila, da je sprejel zadostne ukrepe, s katerimi lahko dokaže svojo zanesljivost kljub obstoju razlogov za izključitev.</w:t>
      </w:r>
    </w:p>
    <w:p w14:paraId="1E85092F" w14:textId="77777777" w:rsidR="005C1222" w:rsidRPr="00A60CEE" w:rsidRDefault="005C1222" w:rsidP="005C1222">
      <w:pPr>
        <w:spacing w:line="260" w:lineRule="exact"/>
        <w:jc w:val="both"/>
        <w:rPr>
          <w:rFonts w:ascii="Arial" w:hAnsi="Arial" w:cs="Arial"/>
          <w:color w:val="000000" w:themeColor="text1"/>
          <w:sz w:val="20"/>
          <w:szCs w:val="20"/>
        </w:rPr>
      </w:pPr>
    </w:p>
    <w:p w14:paraId="70BE0B6A"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45C8DC51" w14:textId="77777777" w:rsidR="005C1222" w:rsidRPr="00A60CEE" w:rsidRDefault="005C1222" w:rsidP="005C1222">
      <w:pPr>
        <w:spacing w:line="260" w:lineRule="exact"/>
        <w:jc w:val="both"/>
        <w:rPr>
          <w:rFonts w:ascii="Arial" w:hAnsi="Arial" w:cs="Arial"/>
          <w:color w:val="000000" w:themeColor="text1"/>
          <w:sz w:val="20"/>
          <w:szCs w:val="20"/>
        </w:rPr>
      </w:pPr>
    </w:p>
    <w:p w14:paraId="45B8DE2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4" w:name="_Toc87964231"/>
      <w:r w:rsidRPr="00A60CEE">
        <w:rPr>
          <w:rFonts w:ascii="Arial" w:hAnsi="Arial" w:cs="Arial"/>
          <w:color w:val="000000" w:themeColor="text1"/>
          <w:sz w:val="20"/>
          <w:szCs w:val="20"/>
        </w:rPr>
        <w:t>8.1.2</w:t>
      </w:r>
      <w:r w:rsidRPr="00A60CEE">
        <w:rPr>
          <w:rFonts w:ascii="Arial" w:hAnsi="Arial" w:cs="Arial"/>
          <w:color w:val="000000" w:themeColor="text1"/>
          <w:sz w:val="20"/>
          <w:szCs w:val="20"/>
        </w:rPr>
        <w:tab/>
      </w:r>
      <w:bookmarkEnd w:id="14"/>
      <w:r w:rsidRPr="00A60CEE">
        <w:rPr>
          <w:rFonts w:ascii="Arial" w:hAnsi="Arial" w:cs="Arial"/>
          <w:color w:val="000000" w:themeColor="text1"/>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60303A83" w14:textId="77777777" w:rsidR="005C1222" w:rsidRPr="00A60CEE" w:rsidRDefault="005C1222" w:rsidP="005C1222">
      <w:pPr>
        <w:spacing w:line="260" w:lineRule="exact"/>
        <w:jc w:val="both"/>
        <w:rPr>
          <w:rFonts w:ascii="Arial" w:hAnsi="Arial" w:cs="Arial"/>
          <w:color w:val="000000" w:themeColor="text1"/>
          <w:sz w:val="20"/>
          <w:szCs w:val="20"/>
        </w:rPr>
      </w:pPr>
    </w:p>
    <w:p w14:paraId="3541AF73"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r w:rsidRPr="00A60CEE">
        <w:rPr>
          <w:rFonts w:ascii="Arial" w:hAnsi="Arial" w:cs="Arial"/>
          <w:color w:val="000000" w:themeColor="text1"/>
          <w:sz w:val="20"/>
          <w:szCs w:val="20"/>
        </w:rPr>
        <w:t>8.1.3</w:t>
      </w:r>
      <w:r w:rsidRPr="00A60CEE">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33F48BEB" w14:textId="77777777" w:rsidR="005C1222" w:rsidRPr="00A60CEE" w:rsidRDefault="005C1222" w:rsidP="005C1222">
      <w:pPr>
        <w:spacing w:line="260" w:lineRule="exact"/>
        <w:jc w:val="both"/>
        <w:rPr>
          <w:rFonts w:ascii="Arial" w:hAnsi="Arial" w:cs="Arial"/>
          <w:color w:val="000000" w:themeColor="text1"/>
          <w:sz w:val="20"/>
          <w:szCs w:val="20"/>
        </w:rPr>
      </w:pPr>
    </w:p>
    <w:p w14:paraId="47A8989A"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5" w:name="_Toc87964232"/>
      <w:r w:rsidRPr="00A60CEE">
        <w:rPr>
          <w:rFonts w:ascii="Arial" w:hAnsi="Arial" w:cs="Arial"/>
          <w:color w:val="000000" w:themeColor="text1"/>
          <w:sz w:val="20"/>
          <w:szCs w:val="20"/>
        </w:rPr>
        <w:lastRenderedPageBreak/>
        <w:t>8.1.4</w:t>
      </w:r>
      <w:r w:rsidRPr="00A60CEE">
        <w:rPr>
          <w:rFonts w:ascii="Arial" w:hAnsi="Arial" w:cs="Arial"/>
          <w:color w:val="000000" w:themeColor="text1"/>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5"/>
    </w:p>
    <w:p w14:paraId="29F32ACE" w14:textId="77777777" w:rsidR="005C1222" w:rsidRPr="00A60CEE" w:rsidRDefault="005C1222" w:rsidP="005C1222">
      <w:pPr>
        <w:spacing w:line="260" w:lineRule="exact"/>
        <w:jc w:val="both"/>
        <w:rPr>
          <w:rFonts w:ascii="Arial" w:hAnsi="Arial" w:cs="Arial"/>
          <w:color w:val="000000" w:themeColor="text1"/>
          <w:sz w:val="20"/>
          <w:szCs w:val="20"/>
        </w:rPr>
      </w:pPr>
    </w:p>
    <w:p w14:paraId="70BDF906"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V kolikor</w:t>
      </w:r>
      <w:r>
        <w:rPr>
          <w:rFonts w:ascii="Arial" w:hAnsi="Arial" w:cs="Arial"/>
          <w:color w:val="000000" w:themeColor="text1"/>
          <w:sz w:val="20"/>
          <w:szCs w:val="20"/>
        </w:rPr>
        <w:t xml:space="preserve"> se pri ponudniku ugotovi razlog za izključitev oziroma neizpolnjevanje zahteve </w:t>
      </w:r>
      <w:r w:rsidRPr="00A60CEE">
        <w:rPr>
          <w:rFonts w:ascii="Arial" w:hAnsi="Arial" w:cs="Arial"/>
          <w:color w:val="000000" w:themeColor="text1"/>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307535D" w14:textId="77777777" w:rsidR="005C1222" w:rsidRPr="00A60CEE" w:rsidRDefault="005C1222" w:rsidP="005C1222">
      <w:pPr>
        <w:spacing w:line="260" w:lineRule="exact"/>
        <w:jc w:val="both"/>
        <w:rPr>
          <w:rFonts w:ascii="Arial" w:hAnsi="Arial" w:cs="Arial"/>
          <w:color w:val="000000" w:themeColor="text1"/>
          <w:sz w:val="20"/>
          <w:szCs w:val="20"/>
        </w:rPr>
      </w:pPr>
    </w:p>
    <w:p w14:paraId="0B15FE1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6" w:name="_Toc87964233"/>
      <w:r w:rsidRPr="00A60CEE">
        <w:rPr>
          <w:rFonts w:ascii="Arial" w:hAnsi="Arial" w:cs="Arial"/>
          <w:color w:val="000000" w:themeColor="text1"/>
          <w:sz w:val="20"/>
          <w:szCs w:val="20"/>
        </w:rPr>
        <w:t>8.1.5</w:t>
      </w:r>
      <w:r w:rsidRPr="00A60CEE">
        <w:rPr>
          <w:rFonts w:ascii="Arial" w:hAnsi="Arial" w:cs="Arial"/>
          <w:color w:val="000000" w:themeColor="text1"/>
          <w:sz w:val="20"/>
          <w:szCs w:val="20"/>
        </w:rPr>
        <w:tab/>
        <w:t>Ponudnik ni v seznamu poslovnih subjektov iz sedmega odstavka 35. člena Zakona o integriteti in preprečevanju korupcije (Uradni list RS, št. 69/11 – uradno prečiščeno besedilo in 158/20,</w:t>
      </w:r>
      <w:r>
        <w:rPr>
          <w:rFonts w:ascii="Arial" w:hAnsi="Arial" w:cs="Arial"/>
          <w:color w:val="000000" w:themeColor="text1"/>
          <w:sz w:val="20"/>
          <w:szCs w:val="20"/>
        </w:rPr>
        <w:t xml:space="preserve"> 3/22-ZDeb in 16/23 </w:t>
      </w:r>
      <w:proofErr w:type="spellStart"/>
      <w:r>
        <w:rPr>
          <w:rFonts w:ascii="Arial" w:hAnsi="Arial" w:cs="Arial"/>
          <w:color w:val="000000" w:themeColor="text1"/>
          <w:sz w:val="20"/>
          <w:szCs w:val="20"/>
        </w:rPr>
        <w:t>ZZPri</w:t>
      </w:r>
      <w:proofErr w:type="spellEnd"/>
      <w:r>
        <w:rPr>
          <w:rFonts w:ascii="Arial" w:hAnsi="Arial" w:cs="Arial"/>
          <w:color w:val="000000" w:themeColor="text1"/>
          <w:sz w:val="20"/>
          <w:szCs w:val="20"/>
        </w:rPr>
        <w:t>,</w:t>
      </w:r>
      <w:r w:rsidRPr="00A60CEE">
        <w:rPr>
          <w:rFonts w:ascii="Arial" w:hAnsi="Arial" w:cs="Arial"/>
          <w:color w:val="000000" w:themeColor="text1"/>
          <w:sz w:val="20"/>
          <w:szCs w:val="20"/>
        </w:rPr>
        <w:t xml:space="preserve"> v nadaljevanju </w:t>
      </w:r>
      <w:proofErr w:type="spellStart"/>
      <w:r w:rsidRPr="00A60CEE">
        <w:rPr>
          <w:rFonts w:ascii="Arial" w:hAnsi="Arial" w:cs="Arial"/>
          <w:color w:val="000000" w:themeColor="text1"/>
          <w:sz w:val="20"/>
          <w:szCs w:val="20"/>
        </w:rPr>
        <w:t>ZIntPK</w:t>
      </w:r>
      <w:proofErr w:type="spellEnd"/>
      <w:r w:rsidRPr="00A60CEE">
        <w:rPr>
          <w:rFonts w:ascii="Arial" w:hAnsi="Arial" w:cs="Arial"/>
          <w:color w:val="000000" w:themeColor="text1"/>
          <w:sz w:val="20"/>
          <w:szCs w:val="20"/>
        </w:rPr>
        <w:t>) in mu ni na podlagi tega člena prepovedano poslovanje z naročnikom.</w:t>
      </w:r>
      <w:bookmarkEnd w:id="16"/>
      <w:r w:rsidRPr="00A60CEE">
        <w:rPr>
          <w:rFonts w:ascii="Arial" w:hAnsi="Arial" w:cs="Arial"/>
          <w:color w:val="000000" w:themeColor="text1"/>
          <w:sz w:val="20"/>
          <w:szCs w:val="20"/>
        </w:rPr>
        <w:t xml:space="preserve"> </w:t>
      </w:r>
    </w:p>
    <w:p w14:paraId="13082CA9" w14:textId="77777777" w:rsidR="000A74CE" w:rsidRDefault="000A74CE" w:rsidP="003E3E73">
      <w:pPr>
        <w:pStyle w:val="Odstavekseznama"/>
        <w:spacing w:line="260" w:lineRule="exact"/>
        <w:rPr>
          <w:rFonts w:cs="Arial"/>
          <w:szCs w:val="20"/>
        </w:rPr>
      </w:pPr>
    </w:p>
    <w:p w14:paraId="469F58BD" w14:textId="77777777" w:rsidR="005A609D" w:rsidRPr="00453625" w:rsidRDefault="005A609D" w:rsidP="003E3E73">
      <w:pPr>
        <w:spacing w:line="260" w:lineRule="exact"/>
        <w:rPr>
          <w:rFonts w:ascii="Arial" w:hAnsi="Arial" w:cs="Arial"/>
          <w:b/>
          <w:sz w:val="20"/>
          <w:szCs w:val="20"/>
        </w:rPr>
      </w:pPr>
    </w:p>
    <w:p w14:paraId="6A1C28FE" w14:textId="77777777" w:rsidR="00D94145" w:rsidRPr="006936D6" w:rsidRDefault="006936D6" w:rsidP="003E3E73">
      <w:pPr>
        <w:pStyle w:val="Naslov2"/>
        <w:tabs>
          <w:tab w:val="left" w:pos="426"/>
        </w:tabs>
        <w:spacing w:before="0" w:after="0" w:line="260" w:lineRule="exact"/>
        <w:rPr>
          <w:szCs w:val="22"/>
        </w:rPr>
      </w:pPr>
      <w:bookmarkStart w:id="17" w:name="_Toc170285170"/>
      <w:r w:rsidRPr="00A15BF4">
        <w:t>8.2</w:t>
      </w:r>
      <w:r w:rsidRPr="00A15BF4">
        <w:tab/>
      </w:r>
      <w:r w:rsidR="007463B3" w:rsidRPr="00A15BF4">
        <w:rPr>
          <w:szCs w:val="22"/>
        </w:rPr>
        <w:t>Pogoji za sodelovanje</w:t>
      </w:r>
      <w:bookmarkEnd w:id="17"/>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18" w:name="_Toc170285171"/>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18"/>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123DD6">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123DD6">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1D941EF3" w14:textId="77777777" w:rsidR="00F455F8" w:rsidRDefault="00F455F8" w:rsidP="003E3E73">
      <w:pPr>
        <w:spacing w:line="260" w:lineRule="exact"/>
        <w:ind w:left="720"/>
        <w:jc w:val="both"/>
        <w:rPr>
          <w:rFonts w:ascii="Arial" w:hAnsi="Arial" w:cs="Arial"/>
          <w:color w:val="000000" w:themeColor="text1"/>
          <w:sz w:val="20"/>
          <w:szCs w:val="20"/>
        </w:rPr>
      </w:pPr>
    </w:p>
    <w:p w14:paraId="03065080" w14:textId="48B3320E"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675FA86D" w14:textId="77777777" w:rsidR="00F455F8" w:rsidRPr="00D56C81" w:rsidRDefault="000A74CE" w:rsidP="00F455F8">
      <w:pPr>
        <w:pStyle w:val="Odstavekseznama"/>
        <w:numPr>
          <w:ilvl w:val="0"/>
          <w:numId w:val="8"/>
        </w:numPr>
        <w:spacing w:line="260" w:lineRule="exact"/>
        <w:rPr>
          <w:rFonts w:cs="Arial"/>
          <w:color w:val="000000" w:themeColor="text1"/>
          <w:szCs w:val="20"/>
        </w:rPr>
      </w:pPr>
      <w:r w:rsidRPr="000A74CE">
        <w:rPr>
          <w:rFonts w:cs="Arial"/>
          <w:szCs w:val="20"/>
        </w:rPr>
        <w:t xml:space="preserve">Ponudnik ima dovoljenje </w:t>
      </w:r>
      <w:r w:rsidR="00F455F8" w:rsidRPr="00D56C81">
        <w:rPr>
          <w:rFonts w:cs="Arial"/>
          <w:color w:val="000000" w:themeColor="text1"/>
          <w:szCs w:val="20"/>
        </w:rPr>
        <w:t>za opravljanje zavarovalnih poslov v skladu z Zakonom o zavarovalništvu – ZZavar-1 (Uradni list RS, št. 93/2015, 9/19 in 102/20, v nadaljevanju ZZavar-1) ter izpolnjuje vse zakonske in druge pogoje za opravljanje dejavnosti, ki je predmet javnega naročila.</w:t>
      </w:r>
    </w:p>
    <w:p w14:paraId="5BCD4B37" w14:textId="77777777" w:rsidR="00F455F8" w:rsidRPr="00453625" w:rsidRDefault="00F455F8" w:rsidP="00F455F8">
      <w:pPr>
        <w:spacing w:line="260" w:lineRule="exact"/>
        <w:rPr>
          <w:rFonts w:ascii="Arial" w:hAnsi="Arial" w:cs="Arial"/>
          <w:b/>
          <w:sz w:val="20"/>
        </w:rPr>
      </w:pPr>
    </w:p>
    <w:p w14:paraId="6DCB7337" w14:textId="77777777" w:rsidR="00F455F8" w:rsidRPr="00453625" w:rsidRDefault="00F455F8" w:rsidP="00F455F8">
      <w:pPr>
        <w:spacing w:line="260" w:lineRule="exact"/>
        <w:ind w:left="708"/>
        <w:jc w:val="both"/>
        <w:rPr>
          <w:rFonts w:ascii="Arial" w:hAnsi="Arial" w:cs="Arial"/>
          <w:sz w:val="20"/>
          <w:szCs w:val="20"/>
        </w:rPr>
      </w:pPr>
      <w:r w:rsidRPr="00453625">
        <w:rPr>
          <w:rFonts w:ascii="Arial" w:hAnsi="Arial" w:cs="Arial"/>
          <w:sz w:val="20"/>
          <w:szCs w:val="20"/>
        </w:rPr>
        <w:t>DOKAZILO:</w:t>
      </w:r>
    </w:p>
    <w:p w14:paraId="310FF6F3" w14:textId="77777777" w:rsidR="00F455F8" w:rsidRDefault="00F455F8" w:rsidP="00F455F8">
      <w:pPr>
        <w:spacing w:line="260" w:lineRule="exact"/>
        <w:ind w:left="720"/>
        <w:jc w:val="both"/>
        <w:rPr>
          <w:rFonts w:ascii="Arial" w:hAnsi="Arial" w:cs="Arial"/>
          <w:sz w:val="20"/>
          <w:szCs w:val="20"/>
        </w:rPr>
      </w:pPr>
      <w:r w:rsidRPr="00F13FD3">
        <w:rPr>
          <w:rFonts w:ascii="Arial" w:hAnsi="Arial" w:cs="Arial"/>
          <w:sz w:val="20"/>
          <w:szCs w:val="20"/>
        </w:rPr>
        <w:t>Izjava ponudnika, da ima dovoljenje za opravljanje zavarovalnih poslov v skladu z Zakonom o zavarovalništvu – ZZavar-1, ter izpolnjuje vse zakonske in druge pogoje za opravljanje dejavnosti, ki je predmet javnega naročila, katero ponudnik poda v obrazcu iz Priloge št. 1 (Izjava v zvezi s predložitvijo ponudbe).</w:t>
      </w:r>
      <w:r w:rsidRPr="00B867DB">
        <w:rPr>
          <w:rFonts w:ascii="Arial" w:hAnsi="Arial" w:cs="Arial"/>
          <w:sz w:val="20"/>
          <w:szCs w:val="20"/>
        </w:rPr>
        <w:t xml:space="preserve"> </w:t>
      </w:r>
    </w:p>
    <w:p w14:paraId="4C818664" w14:textId="77777777" w:rsidR="00F455F8" w:rsidRDefault="00F455F8" w:rsidP="00F455F8">
      <w:pPr>
        <w:spacing w:line="260" w:lineRule="exact"/>
        <w:ind w:left="720"/>
        <w:jc w:val="both"/>
        <w:rPr>
          <w:rFonts w:ascii="Arial" w:hAnsi="Arial" w:cs="Arial"/>
          <w:sz w:val="20"/>
          <w:szCs w:val="20"/>
        </w:rPr>
      </w:pPr>
    </w:p>
    <w:p w14:paraId="200D9A6C" w14:textId="77777777" w:rsidR="00F455F8" w:rsidRDefault="00F455F8" w:rsidP="00F455F8">
      <w:pPr>
        <w:spacing w:line="260" w:lineRule="exact"/>
        <w:ind w:left="720"/>
        <w:jc w:val="both"/>
        <w:rPr>
          <w:rFonts w:ascii="Arial" w:hAnsi="Arial" w:cs="Arial"/>
          <w:sz w:val="20"/>
          <w:szCs w:val="20"/>
        </w:rPr>
      </w:pPr>
      <w:r w:rsidRPr="00B867DB">
        <w:rPr>
          <w:rFonts w:ascii="Arial" w:hAnsi="Arial" w:cs="Arial"/>
          <w:sz w:val="20"/>
          <w:szCs w:val="20"/>
        </w:rPr>
        <w:lastRenderedPageBreak/>
        <w:t xml:space="preserve">Naročnik si pridržuje pravico naknadno od ponudnika zahtevati predložitev dokazila, ki izkazuje zgoraj navedeno. </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77777777" w:rsidR="00066512" w:rsidRDefault="006936D6" w:rsidP="003E3E73">
      <w:pPr>
        <w:pStyle w:val="Naslov1"/>
        <w:tabs>
          <w:tab w:val="left" w:pos="284"/>
        </w:tabs>
        <w:spacing w:before="0" w:after="0" w:line="260" w:lineRule="exact"/>
      </w:pPr>
      <w:bookmarkStart w:id="19" w:name="_Toc170285172"/>
      <w:r>
        <w:t>9</w:t>
      </w:r>
      <w:r>
        <w:tab/>
      </w:r>
      <w:r w:rsidR="00066512" w:rsidRPr="00453625">
        <w:t>MERILO</w:t>
      </w:r>
      <w:bookmarkEnd w:id="19"/>
      <w:r w:rsidR="00366428" w:rsidRPr="00453625">
        <w:t xml:space="preserve"> </w:t>
      </w:r>
    </w:p>
    <w:p w14:paraId="674B6376" w14:textId="77777777" w:rsidR="000A74CE" w:rsidRDefault="000A74CE" w:rsidP="003E3E73">
      <w:pPr>
        <w:spacing w:line="260" w:lineRule="exact"/>
      </w:pPr>
    </w:p>
    <w:p w14:paraId="333E8D48" w14:textId="57EEFA43" w:rsidR="005C1222"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6766F">
        <w:rPr>
          <w:rFonts w:ascii="Arial" w:hAnsi="Arial" w:cs="Arial"/>
          <w:sz w:val="20"/>
        </w:rPr>
        <w:t>Merilo za izbor ponudbe in oddajo javnega naročila je ekonomsko najugodnejša ponudba, pri čemer se ponudb</w:t>
      </w:r>
      <w:r>
        <w:rPr>
          <w:rFonts w:ascii="Arial" w:hAnsi="Arial" w:cs="Arial"/>
          <w:sz w:val="20"/>
        </w:rPr>
        <w:t xml:space="preserve">a za posamezen sklop oceni na podlagi spodaj navedenih in opredeljenih navodil. </w:t>
      </w:r>
    </w:p>
    <w:p w14:paraId="129D9409" w14:textId="77777777" w:rsidR="00A2513B" w:rsidRPr="004F31DE" w:rsidRDefault="00A2513B"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1BEC0FB" w14:textId="77777777" w:rsidR="005C1222" w:rsidRPr="00855E57" w:rsidRDefault="005C1222" w:rsidP="005C1222"/>
    <w:p w14:paraId="0DFDFBAF" w14:textId="39CDB17D" w:rsidR="005C1222" w:rsidRPr="00855E57" w:rsidRDefault="005C1222" w:rsidP="005C1222">
      <w:pPr>
        <w:pStyle w:val="Naslov2"/>
        <w:tabs>
          <w:tab w:val="left" w:pos="426"/>
        </w:tabs>
        <w:spacing w:before="0" w:after="0" w:line="260" w:lineRule="exact"/>
      </w:pPr>
      <w:bookmarkStart w:id="20" w:name="_Toc104277758"/>
      <w:bookmarkStart w:id="21" w:name="_Toc170285173"/>
      <w:r w:rsidRPr="00855E57">
        <w:t xml:space="preserve">9.1 </w:t>
      </w:r>
      <w:r w:rsidR="00A2513B">
        <w:t xml:space="preserve"> </w:t>
      </w:r>
      <w:r w:rsidRPr="00855E57">
        <w:t>Merilo za sklop 1</w:t>
      </w:r>
      <w:bookmarkEnd w:id="20"/>
      <w:bookmarkEnd w:id="21"/>
    </w:p>
    <w:p w14:paraId="63AD1947" w14:textId="77777777" w:rsidR="005C1222" w:rsidRDefault="005C1222" w:rsidP="005C1222">
      <w:pPr>
        <w:tabs>
          <w:tab w:val="left" w:pos="0"/>
          <w:tab w:val="left" w:pos="426"/>
        </w:tabs>
        <w:spacing w:line="260" w:lineRule="exact"/>
        <w:jc w:val="both"/>
        <w:rPr>
          <w:rFonts w:ascii="Arial" w:hAnsi="Arial" w:cs="Arial"/>
          <w:sz w:val="20"/>
          <w:szCs w:val="20"/>
          <w:lang w:eastAsia="en-US"/>
        </w:rPr>
      </w:pPr>
    </w:p>
    <w:p w14:paraId="02AFAC30" w14:textId="77777777" w:rsidR="005C1222"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eastAsia="en-US"/>
        </w:rPr>
      </w:pPr>
      <w:r w:rsidRPr="00652644">
        <w:rPr>
          <w:rFonts w:ascii="Arial" w:hAnsi="Arial" w:cs="Arial"/>
          <w:sz w:val="20"/>
        </w:rPr>
        <w:t xml:space="preserve">Merilo za </w:t>
      </w:r>
      <w:r w:rsidRPr="00F90678">
        <w:rPr>
          <w:rFonts w:ascii="Arial" w:hAnsi="Arial" w:cs="Arial"/>
          <w:sz w:val="20"/>
        </w:rPr>
        <w:t>izbor ponudbe in oddajo javnega naročila</w:t>
      </w:r>
      <w:r>
        <w:rPr>
          <w:rFonts w:ascii="Arial" w:hAnsi="Arial" w:cs="Arial"/>
          <w:sz w:val="20"/>
        </w:rPr>
        <w:t xml:space="preserve"> za sklop 1</w:t>
      </w:r>
      <w:r w:rsidRPr="00F90678">
        <w:rPr>
          <w:rFonts w:ascii="Arial" w:hAnsi="Arial" w:cs="Arial"/>
          <w:sz w:val="20"/>
        </w:rPr>
        <w:t xml:space="preserve"> je ekonomsko najugodnejša ponudba, pri čemer se ponudbe za sklop 1 oceni</w:t>
      </w:r>
      <w:r w:rsidRPr="00652644">
        <w:rPr>
          <w:rFonts w:ascii="Arial" w:hAnsi="Arial" w:cs="Arial"/>
          <w:sz w:val="20"/>
        </w:rPr>
        <w:t xml:space="preserve"> na podlagi </w:t>
      </w:r>
      <w:r w:rsidRPr="0016766F">
        <w:rPr>
          <w:rFonts w:ascii="Arial" w:hAnsi="Arial" w:cs="Arial"/>
          <w:sz w:val="20"/>
        </w:rPr>
        <w:t xml:space="preserve">cene, in sicer </w:t>
      </w:r>
      <w:r w:rsidRPr="00B204DF">
        <w:rPr>
          <w:rFonts w:ascii="Arial" w:hAnsi="Arial" w:cs="Arial"/>
          <w:sz w:val="20"/>
        </w:rPr>
        <w:t xml:space="preserve">skupne </w:t>
      </w:r>
      <w:r>
        <w:rPr>
          <w:rFonts w:ascii="Arial" w:hAnsi="Arial" w:cs="Arial"/>
          <w:sz w:val="20"/>
        </w:rPr>
        <w:t xml:space="preserve">letne premije v EUR z </w:t>
      </w:r>
      <w:r w:rsidRPr="0016766F">
        <w:rPr>
          <w:rFonts w:ascii="Arial" w:hAnsi="Arial" w:cs="Arial"/>
          <w:sz w:val="20"/>
        </w:rPr>
        <w:t>D</w:t>
      </w:r>
      <w:r>
        <w:rPr>
          <w:rFonts w:ascii="Arial" w:hAnsi="Arial" w:cs="Arial"/>
          <w:sz w:val="20"/>
        </w:rPr>
        <w:t>PZP iz ponudbenega predračuna (Priloga št. 3.1.1).</w:t>
      </w:r>
    </w:p>
    <w:p w14:paraId="286D566D" w14:textId="77777777" w:rsidR="005C1222" w:rsidRDefault="005C1222" w:rsidP="005C1222">
      <w:pPr>
        <w:tabs>
          <w:tab w:val="left" w:pos="0"/>
          <w:tab w:val="left" w:pos="426"/>
        </w:tabs>
        <w:spacing w:line="260" w:lineRule="exact"/>
        <w:jc w:val="both"/>
        <w:rPr>
          <w:rFonts w:ascii="Arial" w:hAnsi="Arial" w:cs="Arial"/>
          <w:sz w:val="20"/>
          <w:szCs w:val="20"/>
          <w:lang w:eastAsia="en-US"/>
        </w:rPr>
      </w:pPr>
    </w:p>
    <w:p w14:paraId="059954CB" w14:textId="3D0E4AF0" w:rsidR="005C1222" w:rsidRPr="00AE1247" w:rsidRDefault="005C1222" w:rsidP="005C1222">
      <w:pPr>
        <w:tabs>
          <w:tab w:val="left" w:pos="0"/>
          <w:tab w:val="left" w:pos="426"/>
        </w:tabs>
        <w:spacing w:line="260" w:lineRule="exact"/>
        <w:jc w:val="both"/>
        <w:rPr>
          <w:rFonts w:ascii="Arial" w:hAnsi="Arial" w:cs="Arial"/>
          <w:noProof/>
          <w:sz w:val="20"/>
          <w:szCs w:val="24"/>
          <w:lang w:eastAsia="en-US"/>
        </w:rPr>
      </w:pPr>
      <w:r w:rsidRPr="00F07671">
        <w:rPr>
          <w:rFonts w:ascii="Arial" w:hAnsi="Arial" w:cs="Arial"/>
          <w:sz w:val="20"/>
          <w:szCs w:val="20"/>
          <w:lang w:eastAsia="en-US"/>
        </w:rPr>
        <w:t xml:space="preserve">V </w:t>
      </w:r>
      <w:r w:rsidRPr="001A27C2">
        <w:rPr>
          <w:rFonts w:ascii="Arial" w:hAnsi="Arial" w:cs="Arial"/>
          <w:sz w:val="20"/>
          <w:szCs w:val="20"/>
          <w:lang w:eastAsia="en-US"/>
        </w:rPr>
        <w:t xml:space="preserve">primeru, da je pri dveh ali več ponudnikih ponujena enaka in hkrati najnižja </w:t>
      </w:r>
      <w:r w:rsidRPr="001A27C2">
        <w:rPr>
          <w:rFonts w:ascii="Arial" w:hAnsi="Arial" w:cs="Arial"/>
          <w:sz w:val="20"/>
          <w:szCs w:val="20"/>
        </w:rPr>
        <w:t xml:space="preserve">skupna </w:t>
      </w:r>
      <w:r>
        <w:rPr>
          <w:rFonts w:ascii="Arial" w:hAnsi="Arial" w:cs="Arial"/>
          <w:sz w:val="20"/>
          <w:szCs w:val="20"/>
        </w:rPr>
        <w:t xml:space="preserve">letna </w:t>
      </w:r>
      <w:r w:rsidRPr="001A27C2">
        <w:rPr>
          <w:rFonts w:ascii="Arial" w:hAnsi="Arial" w:cs="Arial"/>
          <w:sz w:val="20"/>
          <w:szCs w:val="20"/>
        </w:rPr>
        <w:t>premija v EUR</w:t>
      </w:r>
      <w:r>
        <w:rPr>
          <w:rFonts w:ascii="Arial" w:hAnsi="Arial" w:cs="Arial"/>
          <w:sz w:val="20"/>
          <w:szCs w:val="20"/>
        </w:rPr>
        <w:t xml:space="preserve"> </w:t>
      </w:r>
      <w:r w:rsidRPr="00AE1247">
        <w:rPr>
          <w:rFonts w:ascii="Arial" w:hAnsi="Arial" w:cs="Arial"/>
          <w:sz w:val="20"/>
          <w:szCs w:val="20"/>
        </w:rPr>
        <w:t>z DPZP,</w:t>
      </w:r>
      <w:r w:rsidRPr="00AE1247">
        <w:rPr>
          <w:rFonts w:ascii="Arial" w:hAnsi="Arial" w:cs="Arial"/>
          <w:iCs/>
          <w:sz w:val="20"/>
          <w:szCs w:val="20"/>
          <w:lang w:eastAsia="en-US"/>
        </w:rPr>
        <w:t xml:space="preserve"> bo naročnik </w:t>
      </w:r>
      <w:r w:rsidRPr="00AE1247">
        <w:rPr>
          <w:rFonts w:ascii="Arial" w:hAnsi="Arial" w:cs="Arial"/>
          <w:noProof/>
          <w:sz w:val="20"/>
          <w:szCs w:val="24"/>
          <w:lang w:eastAsia="en-US"/>
        </w:rPr>
        <w:t>uporabil sekundarno merilo</w:t>
      </w:r>
      <w:r w:rsidR="00717513" w:rsidRPr="00AE1247">
        <w:rPr>
          <w:rFonts w:ascii="Arial" w:hAnsi="Arial" w:cs="Arial"/>
          <w:noProof/>
          <w:sz w:val="20"/>
          <w:szCs w:val="24"/>
          <w:lang w:eastAsia="en-US"/>
        </w:rPr>
        <w:t xml:space="preserve">, in sicer </w:t>
      </w:r>
      <w:r w:rsidRPr="00AE1247">
        <w:rPr>
          <w:rFonts w:ascii="Arial" w:hAnsi="Arial" w:cs="Arial"/>
          <w:noProof/>
          <w:sz w:val="20"/>
          <w:szCs w:val="24"/>
          <w:lang w:eastAsia="en-US"/>
        </w:rPr>
        <w:t xml:space="preserve">skupno letno premijo za zavarovanje helikopterja </w:t>
      </w:r>
      <w:r w:rsidR="00A2513B" w:rsidRPr="00AE1247">
        <w:rPr>
          <w:rFonts w:ascii="Arial" w:hAnsi="Arial" w:cs="Arial"/>
          <w:noProof/>
          <w:sz w:val="20"/>
          <w:szCs w:val="24"/>
          <w:lang w:eastAsia="en-US"/>
        </w:rPr>
        <w:t>A 109E S5-HPG</w:t>
      </w:r>
      <w:r w:rsidRPr="00AE1247">
        <w:rPr>
          <w:rFonts w:ascii="Arial" w:hAnsi="Arial" w:cs="Arial"/>
          <w:noProof/>
          <w:sz w:val="20"/>
          <w:szCs w:val="24"/>
          <w:lang w:eastAsia="en-US"/>
        </w:rPr>
        <w:t xml:space="preserve"> brez DPZP. Torej bo v tem primeru med ponudbama oz. ponudbami z </w:t>
      </w:r>
      <w:r w:rsidRPr="00AE1247">
        <w:rPr>
          <w:rFonts w:ascii="Arial" w:hAnsi="Arial" w:cs="Arial"/>
          <w:sz w:val="20"/>
          <w:szCs w:val="20"/>
          <w:lang w:eastAsia="en-US"/>
        </w:rPr>
        <w:t xml:space="preserve">enako in hkrati najnižjo </w:t>
      </w:r>
      <w:r w:rsidRPr="00AE1247">
        <w:rPr>
          <w:rFonts w:ascii="Arial" w:hAnsi="Arial" w:cs="Arial"/>
          <w:sz w:val="20"/>
          <w:szCs w:val="20"/>
        </w:rPr>
        <w:t>skupno letno premijo v EUR z DPZP</w:t>
      </w:r>
      <w:r w:rsidRPr="00AE1247">
        <w:rPr>
          <w:rFonts w:ascii="Arial" w:hAnsi="Arial" w:cs="Arial"/>
          <w:noProof/>
          <w:sz w:val="20"/>
          <w:szCs w:val="24"/>
          <w:lang w:eastAsia="en-US"/>
        </w:rPr>
        <w:t xml:space="preserve">, kot najugodnješa štela ponudba s ponujeno najnižjo </w:t>
      </w:r>
      <w:bookmarkStart w:id="22" w:name="_Hlk104206091"/>
      <w:r w:rsidRPr="00AE1247">
        <w:rPr>
          <w:rFonts w:ascii="Arial" w:hAnsi="Arial" w:cs="Arial"/>
          <w:noProof/>
          <w:sz w:val="20"/>
          <w:szCs w:val="24"/>
          <w:lang w:eastAsia="en-US"/>
        </w:rPr>
        <w:t xml:space="preserve">skupno letno premijo za zavarovanje helikopterja </w:t>
      </w:r>
      <w:r w:rsidR="00A2513B" w:rsidRPr="00AE1247">
        <w:rPr>
          <w:rFonts w:ascii="Arial" w:hAnsi="Arial" w:cs="Arial"/>
          <w:noProof/>
          <w:sz w:val="20"/>
          <w:szCs w:val="24"/>
          <w:lang w:eastAsia="en-US"/>
        </w:rPr>
        <w:t xml:space="preserve">A 109E S5-HPG </w:t>
      </w:r>
      <w:r w:rsidRPr="00AE1247">
        <w:rPr>
          <w:rFonts w:ascii="Arial" w:hAnsi="Arial" w:cs="Arial"/>
          <w:noProof/>
          <w:sz w:val="20"/>
          <w:szCs w:val="24"/>
          <w:lang w:eastAsia="en-US"/>
        </w:rPr>
        <w:t>brez DPZP</w:t>
      </w:r>
      <w:bookmarkEnd w:id="22"/>
      <w:r w:rsidR="00717513" w:rsidRPr="00AE1247">
        <w:rPr>
          <w:rFonts w:ascii="Arial" w:hAnsi="Arial" w:cs="Arial"/>
          <w:noProof/>
          <w:sz w:val="20"/>
          <w:szCs w:val="24"/>
          <w:lang w:eastAsia="en-US"/>
        </w:rPr>
        <w:t>.</w:t>
      </w:r>
      <w:r w:rsidRPr="00AE1247">
        <w:rPr>
          <w:rFonts w:ascii="Arial" w:hAnsi="Arial" w:cs="Arial"/>
          <w:noProof/>
          <w:sz w:val="20"/>
          <w:szCs w:val="24"/>
          <w:lang w:eastAsia="en-US"/>
        </w:rPr>
        <w:t xml:space="preserve">  </w:t>
      </w:r>
    </w:p>
    <w:p w14:paraId="665694E9" w14:textId="77777777" w:rsidR="005C1222" w:rsidRPr="00AE1247" w:rsidRDefault="005C1222" w:rsidP="005C1222">
      <w:pPr>
        <w:spacing w:line="260" w:lineRule="exact"/>
        <w:jc w:val="both"/>
        <w:rPr>
          <w:rFonts w:ascii="Arial" w:hAnsi="Arial" w:cs="Arial"/>
          <w:color w:val="000000" w:themeColor="text1"/>
          <w:sz w:val="20"/>
          <w:szCs w:val="20"/>
          <w:shd w:val="clear" w:color="auto" w:fill="FFFFFF"/>
        </w:rPr>
      </w:pPr>
    </w:p>
    <w:p w14:paraId="229B8C15" w14:textId="61951E66"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AE1247">
        <w:rPr>
          <w:rFonts w:ascii="Arial" w:hAnsi="Arial" w:cs="Arial"/>
          <w:color w:val="000000" w:themeColor="text1"/>
          <w:sz w:val="20"/>
          <w:szCs w:val="20"/>
          <w:lang w:eastAsia="en-US"/>
        </w:rPr>
        <w:t xml:space="preserve">V primeru, da je pri dveh ali več ponudnikih pri posameznem sklopu ponujena enaka in hkrati najnižja </w:t>
      </w:r>
      <w:r w:rsidRPr="00AE1247">
        <w:rPr>
          <w:rFonts w:ascii="Arial" w:hAnsi="Arial" w:cs="Arial"/>
          <w:color w:val="000000" w:themeColor="text1"/>
          <w:sz w:val="20"/>
          <w:szCs w:val="20"/>
        </w:rPr>
        <w:t xml:space="preserve">skupna letna premija v EUR z DPZP, ter je hkrati ponujena enaka </w:t>
      </w:r>
      <w:r w:rsidRPr="00AE1247">
        <w:rPr>
          <w:rFonts w:ascii="Arial" w:hAnsi="Arial" w:cs="Arial"/>
          <w:noProof/>
          <w:sz w:val="20"/>
          <w:szCs w:val="24"/>
          <w:lang w:eastAsia="en-US"/>
        </w:rPr>
        <w:t xml:space="preserve">skupna letna premija za zavarovanje helikopterja </w:t>
      </w:r>
      <w:r w:rsidR="00A2513B" w:rsidRPr="00AE1247">
        <w:rPr>
          <w:rFonts w:ascii="Arial" w:hAnsi="Arial" w:cs="Arial"/>
          <w:noProof/>
          <w:sz w:val="20"/>
          <w:szCs w:val="24"/>
          <w:lang w:eastAsia="en-US"/>
        </w:rPr>
        <w:t>A 109E S5-HPG</w:t>
      </w:r>
      <w:r w:rsidRPr="00AE1247">
        <w:rPr>
          <w:rFonts w:ascii="Arial" w:hAnsi="Arial" w:cs="Arial"/>
          <w:noProof/>
          <w:sz w:val="20"/>
          <w:szCs w:val="24"/>
          <w:lang w:eastAsia="en-US"/>
        </w:rPr>
        <w:t xml:space="preserve"> brez DPZP</w:t>
      </w:r>
      <w:r w:rsidRPr="00AE1247">
        <w:rPr>
          <w:rFonts w:ascii="Arial" w:hAnsi="Arial" w:cs="Arial"/>
          <w:color w:val="000000" w:themeColor="text1"/>
          <w:sz w:val="20"/>
          <w:szCs w:val="20"/>
        </w:rPr>
        <w:t>, ki jo je naročnik navedel kot sekundarno merilo,</w:t>
      </w:r>
      <w:r w:rsidRPr="00AE1247">
        <w:rPr>
          <w:rFonts w:ascii="Arial" w:hAnsi="Arial" w:cs="Arial"/>
          <w:iCs/>
          <w:color w:val="000000" w:themeColor="text1"/>
          <w:sz w:val="20"/>
          <w:szCs w:val="20"/>
          <w:lang w:eastAsia="en-US"/>
        </w:rPr>
        <w:t xml:space="preserve"> bo naročnik z navedenima ponudnikoma oz. ponudniki izvedel</w:t>
      </w:r>
      <w:r w:rsidRPr="001A27C2">
        <w:rPr>
          <w:rFonts w:ascii="Arial" w:hAnsi="Arial" w:cs="Arial"/>
          <w:iCs/>
          <w:color w:val="000000" w:themeColor="text1"/>
          <w:sz w:val="20"/>
          <w:szCs w:val="20"/>
          <w:lang w:eastAsia="en-US"/>
        </w:rPr>
        <w:t xml:space="preserve"> žrebanje pred oddajo naročila. </w:t>
      </w:r>
      <w:r w:rsidRPr="001A27C2">
        <w:rPr>
          <w:rFonts w:ascii="Arial" w:hAnsi="Arial" w:cs="Arial"/>
          <w:color w:val="000000" w:themeColor="text1"/>
          <w:sz w:val="20"/>
          <w:szCs w:val="20"/>
          <w:lang w:eastAsia="en-US"/>
        </w:rPr>
        <w:t>Na žrebanje bo naročnik pisno povabil oba ponudnika oz. vse ponudnike</w:t>
      </w:r>
      <w:r w:rsidRPr="00B028C3">
        <w:rPr>
          <w:rFonts w:ascii="Arial" w:hAnsi="Arial" w:cs="Arial"/>
          <w:color w:val="000000" w:themeColor="text1"/>
          <w:sz w:val="20"/>
          <w:szCs w:val="20"/>
          <w:lang w:eastAsia="en-US"/>
        </w:rPr>
        <w:t>, pri katerih je nastala navedena situacija. Žrebanje bo potekalo tako, da bosta (bodo) ponudnika(-i) žrebala(-i) z vlečenjem številk, pri čemer bosta (bodo) ponudnika(-i) žrebala(-i) po vrstnem redu oddaje ponudb. Naročilo bo oddano ponudniku, ki bo izvlekel št.1.</w:t>
      </w:r>
    </w:p>
    <w:p w14:paraId="4459C883"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436E1CFC"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725ACFC1" w14:textId="77777777" w:rsidR="005C1222" w:rsidRDefault="005C1222" w:rsidP="005C1222">
      <w:pPr>
        <w:spacing w:line="260" w:lineRule="exact"/>
        <w:jc w:val="both"/>
        <w:rPr>
          <w:rFonts w:ascii="Arial" w:hAnsi="Arial" w:cs="Arial"/>
          <w:color w:val="000000" w:themeColor="text1"/>
          <w:sz w:val="20"/>
          <w:szCs w:val="20"/>
        </w:rPr>
      </w:pPr>
    </w:p>
    <w:p w14:paraId="20E101A5" w14:textId="77777777" w:rsidR="005C1222" w:rsidRDefault="005C1222" w:rsidP="005C1222">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 xml:space="preserve">žuje pravico izvesti žrebanje na drugačen način, o čemer bo ponudnika oz. ponudnike obvestil v povabilu na žrebanje. </w:t>
      </w:r>
    </w:p>
    <w:p w14:paraId="7308EB62" w14:textId="77777777" w:rsidR="005C1222" w:rsidRPr="00B028C3" w:rsidRDefault="005C1222" w:rsidP="005C1222">
      <w:pPr>
        <w:spacing w:line="260" w:lineRule="exact"/>
        <w:jc w:val="both"/>
        <w:rPr>
          <w:rFonts w:ascii="Arial" w:hAnsi="Arial" w:cs="Arial"/>
          <w:color w:val="000000" w:themeColor="text1"/>
          <w:sz w:val="20"/>
          <w:szCs w:val="20"/>
        </w:rPr>
      </w:pPr>
    </w:p>
    <w:p w14:paraId="383B03A4" w14:textId="77777777" w:rsidR="005C1222" w:rsidRPr="00855E57" w:rsidRDefault="005C1222" w:rsidP="005C1222">
      <w:pPr>
        <w:spacing w:line="260" w:lineRule="exact"/>
        <w:jc w:val="both"/>
        <w:rPr>
          <w:rFonts w:ascii="Arial" w:hAnsi="Arial" w:cs="Arial"/>
        </w:rPr>
      </w:pPr>
    </w:p>
    <w:p w14:paraId="4B0779ED" w14:textId="78F3BE05" w:rsidR="005C1222" w:rsidRPr="00855E57" w:rsidRDefault="005C1222" w:rsidP="005C1222">
      <w:pPr>
        <w:pStyle w:val="Naslov3"/>
        <w:spacing w:before="0" w:after="0" w:line="260" w:lineRule="exact"/>
        <w:ind w:left="709" w:hanging="709"/>
        <w:rPr>
          <w:sz w:val="22"/>
          <w:szCs w:val="22"/>
          <w:shd w:val="clear" w:color="auto" w:fill="FFFFFF"/>
          <w:lang w:val="sl-SI"/>
        </w:rPr>
      </w:pPr>
      <w:bookmarkStart w:id="23" w:name="_Toc104277759"/>
      <w:bookmarkStart w:id="24" w:name="_Toc170285174"/>
      <w:r w:rsidRPr="00855E57">
        <w:rPr>
          <w:sz w:val="22"/>
          <w:szCs w:val="22"/>
          <w:shd w:val="clear" w:color="auto" w:fill="FFFFFF"/>
          <w:lang w:val="sl-SI"/>
        </w:rPr>
        <w:t xml:space="preserve">9.2 </w:t>
      </w:r>
      <w:r w:rsidR="00A2513B">
        <w:rPr>
          <w:sz w:val="22"/>
          <w:szCs w:val="22"/>
          <w:shd w:val="clear" w:color="auto" w:fill="FFFFFF"/>
          <w:lang w:val="sl-SI"/>
        </w:rPr>
        <w:t xml:space="preserve"> </w:t>
      </w:r>
      <w:r w:rsidRPr="00855E57">
        <w:rPr>
          <w:sz w:val="22"/>
          <w:szCs w:val="22"/>
          <w:shd w:val="clear" w:color="auto" w:fill="FFFFFF"/>
          <w:lang w:val="sl-SI"/>
        </w:rPr>
        <w:t>Merilo za sklop 2</w:t>
      </w:r>
      <w:bookmarkEnd w:id="23"/>
      <w:bookmarkEnd w:id="24"/>
    </w:p>
    <w:p w14:paraId="78DD60A5" w14:textId="77777777" w:rsidR="005C1222" w:rsidRPr="00F90678"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1E2BA07" w14:textId="4E092FC6" w:rsidR="008F1554" w:rsidRDefault="005C1222" w:rsidP="008F155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 xml:space="preserve">Merilo za izbor ponudbe in oddajo naročila </w:t>
      </w:r>
      <w:r w:rsidR="008F1554">
        <w:rPr>
          <w:rFonts w:ascii="Arial" w:hAnsi="Arial" w:cs="Arial"/>
          <w:sz w:val="20"/>
        </w:rPr>
        <w:t>za sklop 2</w:t>
      </w:r>
      <w:r w:rsidR="008F1554" w:rsidRPr="00F90678">
        <w:rPr>
          <w:rFonts w:ascii="Arial" w:hAnsi="Arial" w:cs="Arial"/>
          <w:sz w:val="20"/>
        </w:rPr>
        <w:t xml:space="preserve"> je ekonomsko najugodnejša ponudba, pri čemer se ponudbe za sklop </w:t>
      </w:r>
      <w:r w:rsidR="008F1554">
        <w:rPr>
          <w:rFonts w:ascii="Arial" w:hAnsi="Arial" w:cs="Arial"/>
          <w:sz w:val="20"/>
        </w:rPr>
        <w:t>2</w:t>
      </w:r>
      <w:r w:rsidR="008F1554" w:rsidRPr="00F90678">
        <w:rPr>
          <w:rFonts w:ascii="Arial" w:hAnsi="Arial" w:cs="Arial"/>
          <w:sz w:val="20"/>
        </w:rPr>
        <w:t xml:space="preserve"> oceni</w:t>
      </w:r>
      <w:r w:rsidR="008F1554" w:rsidRPr="00652644">
        <w:rPr>
          <w:rFonts w:ascii="Arial" w:hAnsi="Arial" w:cs="Arial"/>
          <w:sz w:val="20"/>
        </w:rPr>
        <w:t xml:space="preserve"> na podlagi </w:t>
      </w:r>
      <w:r w:rsidR="008F1554" w:rsidRPr="0016766F">
        <w:rPr>
          <w:rFonts w:ascii="Arial" w:hAnsi="Arial" w:cs="Arial"/>
          <w:sz w:val="20"/>
        </w:rPr>
        <w:t xml:space="preserve">cene, in sicer </w:t>
      </w:r>
      <w:r w:rsidR="008F1554" w:rsidRPr="00B204DF">
        <w:rPr>
          <w:rFonts w:ascii="Arial" w:hAnsi="Arial" w:cs="Arial"/>
          <w:sz w:val="20"/>
        </w:rPr>
        <w:t xml:space="preserve">skupne </w:t>
      </w:r>
      <w:r w:rsidR="008F1554">
        <w:rPr>
          <w:rFonts w:ascii="Arial" w:hAnsi="Arial" w:cs="Arial"/>
          <w:sz w:val="20"/>
        </w:rPr>
        <w:t xml:space="preserve">letne premije v EUR z </w:t>
      </w:r>
      <w:r w:rsidR="008F1554" w:rsidRPr="0016766F">
        <w:rPr>
          <w:rFonts w:ascii="Arial" w:hAnsi="Arial" w:cs="Arial"/>
          <w:sz w:val="20"/>
        </w:rPr>
        <w:t>D</w:t>
      </w:r>
      <w:r w:rsidR="008F1554">
        <w:rPr>
          <w:rFonts w:ascii="Arial" w:hAnsi="Arial" w:cs="Arial"/>
          <w:sz w:val="20"/>
        </w:rPr>
        <w:t>PZP iz ponudbenega predračuna (Priloga št. 3.1.2).</w:t>
      </w:r>
    </w:p>
    <w:p w14:paraId="1C360EC3" w14:textId="60E11918" w:rsidR="008F1554" w:rsidRDefault="008F1554" w:rsidP="008F155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eastAsia="en-US"/>
        </w:rPr>
      </w:pPr>
    </w:p>
    <w:p w14:paraId="0F16951F" w14:textId="5D1EC382" w:rsidR="008F1554" w:rsidRPr="00047E30" w:rsidRDefault="008F1554" w:rsidP="008F1554">
      <w:pPr>
        <w:tabs>
          <w:tab w:val="left" w:pos="0"/>
          <w:tab w:val="left" w:pos="426"/>
        </w:tabs>
        <w:spacing w:line="260" w:lineRule="exact"/>
        <w:jc w:val="both"/>
        <w:rPr>
          <w:rFonts w:ascii="Arial" w:hAnsi="Arial" w:cs="Arial"/>
          <w:noProof/>
          <w:sz w:val="20"/>
          <w:szCs w:val="24"/>
          <w:lang w:eastAsia="en-US"/>
        </w:rPr>
      </w:pPr>
      <w:r w:rsidRPr="00F07671">
        <w:rPr>
          <w:rFonts w:ascii="Arial" w:hAnsi="Arial" w:cs="Arial"/>
          <w:sz w:val="20"/>
          <w:szCs w:val="20"/>
          <w:lang w:eastAsia="en-US"/>
        </w:rPr>
        <w:t xml:space="preserve">V </w:t>
      </w:r>
      <w:r w:rsidRPr="001A27C2">
        <w:rPr>
          <w:rFonts w:ascii="Arial" w:hAnsi="Arial" w:cs="Arial"/>
          <w:sz w:val="20"/>
          <w:szCs w:val="20"/>
          <w:lang w:eastAsia="en-US"/>
        </w:rPr>
        <w:t xml:space="preserve">primeru, da je pri dveh ali več </w:t>
      </w:r>
      <w:r w:rsidRPr="00047E30">
        <w:rPr>
          <w:rFonts w:ascii="Arial" w:hAnsi="Arial" w:cs="Arial"/>
          <w:sz w:val="20"/>
          <w:szCs w:val="20"/>
          <w:lang w:eastAsia="en-US"/>
        </w:rPr>
        <w:t xml:space="preserve">ponudnikih ponujena enaka in hkrati najnižja </w:t>
      </w:r>
      <w:r w:rsidRPr="00047E30">
        <w:rPr>
          <w:rFonts w:ascii="Arial" w:hAnsi="Arial" w:cs="Arial"/>
          <w:sz w:val="20"/>
          <w:szCs w:val="20"/>
        </w:rPr>
        <w:t>skupna letna premija v EUR z DPZP,</w:t>
      </w:r>
      <w:r w:rsidRPr="00047E30">
        <w:rPr>
          <w:rFonts w:ascii="Arial" w:hAnsi="Arial" w:cs="Arial"/>
          <w:iCs/>
          <w:sz w:val="20"/>
          <w:szCs w:val="20"/>
          <w:lang w:eastAsia="en-US"/>
        </w:rPr>
        <w:t xml:space="preserve"> bo naročnik </w:t>
      </w:r>
      <w:r w:rsidRPr="00047E30">
        <w:rPr>
          <w:rFonts w:ascii="Arial" w:hAnsi="Arial" w:cs="Arial"/>
          <w:noProof/>
          <w:sz w:val="20"/>
          <w:szCs w:val="24"/>
          <w:lang w:eastAsia="en-US"/>
        </w:rPr>
        <w:t xml:space="preserve">uporabil sekundarno merilo, in sicer skupno letno premijo za zavarovanje helikopterja </w:t>
      </w:r>
      <w:r w:rsidR="008C010C" w:rsidRPr="00047E30">
        <w:rPr>
          <w:rFonts w:ascii="Arial" w:hAnsi="Arial" w:cs="Arial"/>
          <w:noProof/>
          <w:sz w:val="20"/>
          <w:szCs w:val="24"/>
          <w:lang w:eastAsia="en-US"/>
        </w:rPr>
        <w:t>AW 169, S5-HP</w:t>
      </w:r>
      <w:r w:rsidR="00047E30" w:rsidRPr="00047E30">
        <w:rPr>
          <w:rFonts w:ascii="Arial" w:hAnsi="Arial" w:cs="Arial"/>
          <w:noProof/>
          <w:sz w:val="20"/>
          <w:szCs w:val="24"/>
          <w:lang w:eastAsia="en-US"/>
        </w:rPr>
        <w:t>L</w:t>
      </w:r>
      <w:r w:rsidRPr="00047E30">
        <w:rPr>
          <w:rFonts w:ascii="Arial" w:hAnsi="Arial" w:cs="Arial"/>
          <w:noProof/>
          <w:sz w:val="20"/>
          <w:szCs w:val="24"/>
          <w:lang w:eastAsia="en-US"/>
        </w:rPr>
        <w:t xml:space="preserve"> brez DPZP. Torej bo v tem primeru med ponudbama oz. ponudbami z </w:t>
      </w:r>
      <w:r w:rsidRPr="00047E30">
        <w:rPr>
          <w:rFonts w:ascii="Arial" w:hAnsi="Arial" w:cs="Arial"/>
          <w:sz w:val="20"/>
          <w:szCs w:val="20"/>
          <w:lang w:eastAsia="en-US"/>
        </w:rPr>
        <w:t xml:space="preserve">enako in hkrati najnižjo </w:t>
      </w:r>
      <w:r w:rsidRPr="00047E30">
        <w:rPr>
          <w:rFonts w:ascii="Arial" w:hAnsi="Arial" w:cs="Arial"/>
          <w:sz w:val="20"/>
          <w:szCs w:val="20"/>
        </w:rPr>
        <w:t>skupno letno premijo v EUR z DPZP</w:t>
      </w:r>
      <w:r w:rsidRPr="00047E30">
        <w:rPr>
          <w:rFonts w:ascii="Arial" w:hAnsi="Arial" w:cs="Arial"/>
          <w:noProof/>
          <w:sz w:val="20"/>
          <w:szCs w:val="24"/>
          <w:lang w:eastAsia="en-US"/>
        </w:rPr>
        <w:t xml:space="preserve">, kot najugodnješa štela ponudba s ponujeno najnižjo skupno letno premijo za zavarovanje helikopterja </w:t>
      </w:r>
      <w:r w:rsidR="008C010C" w:rsidRPr="00047E30">
        <w:rPr>
          <w:rFonts w:ascii="Arial" w:hAnsi="Arial" w:cs="Arial"/>
          <w:noProof/>
          <w:sz w:val="20"/>
          <w:szCs w:val="24"/>
          <w:lang w:eastAsia="en-US"/>
        </w:rPr>
        <w:t>AW 169, S5-HP</w:t>
      </w:r>
      <w:r w:rsidR="00047E30" w:rsidRPr="00047E30">
        <w:rPr>
          <w:rFonts w:ascii="Arial" w:hAnsi="Arial" w:cs="Arial"/>
          <w:noProof/>
          <w:sz w:val="20"/>
          <w:szCs w:val="24"/>
          <w:lang w:eastAsia="en-US"/>
        </w:rPr>
        <w:t>L</w:t>
      </w:r>
      <w:r w:rsidRPr="00047E30">
        <w:rPr>
          <w:rFonts w:ascii="Arial" w:hAnsi="Arial" w:cs="Arial"/>
          <w:noProof/>
          <w:sz w:val="20"/>
          <w:szCs w:val="24"/>
          <w:lang w:eastAsia="en-US"/>
        </w:rPr>
        <w:t xml:space="preserve"> brez DPZP.  </w:t>
      </w:r>
    </w:p>
    <w:p w14:paraId="70637803" w14:textId="77777777" w:rsidR="008F1554" w:rsidRPr="00047E30" w:rsidRDefault="008F1554" w:rsidP="008F1554">
      <w:pPr>
        <w:spacing w:line="260" w:lineRule="exact"/>
        <w:jc w:val="both"/>
        <w:rPr>
          <w:rFonts w:ascii="Arial" w:hAnsi="Arial" w:cs="Arial"/>
          <w:color w:val="000000" w:themeColor="text1"/>
          <w:sz w:val="20"/>
          <w:szCs w:val="20"/>
          <w:shd w:val="clear" w:color="auto" w:fill="FFFFFF"/>
        </w:rPr>
      </w:pPr>
    </w:p>
    <w:p w14:paraId="32FFFC4F" w14:textId="68262E29" w:rsidR="008F1554" w:rsidRPr="00B028C3" w:rsidRDefault="008F1554" w:rsidP="008F15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047E30">
        <w:rPr>
          <w:rFonts w:ascii="Arial" w:hAnsi="Arial" w:cs="Arial"/>
          <w:color w:val="000000" w:themeColor="text1"/>
          <w:sz w:val="20"/>
          <w:szCs w:val="20"/>
          <w:lang w:eastAsia="en-US"/>
        </w:rPr>
        <w:lastRenderedPageBreak/>
        <w:t xml:space="preserve">V primeru, da je pri dveh ali več ponudnikih pri posameznem sklopu ponujena enaka in hkrati najnižja </w:t>
      </w:r>
      <w:r w:rsidRPr="00047E30">
        <w:rPr>
          <w:rFonts w:ascii="Arial" w:hAnsi="Arial" w:cs="Arial"/>
          <w:color w:val="000000" w:themeColor="text1"/>
          <w:sz w:val="20"/>
          <w:szCs w:val="20"/>
        </w:rPr>
        <w:t xml:space="preserve">skupna letna premija v EUR z DPZP, ter je hkrati ponujena enaka </w:t>
      </w:r>
      <w:r w:rsidRPr="00047E30">
        <w:rPr>
          <w:rFonts w:ascii="Arial" w:hAnsi="Arial" w:cs="Arial"/>
          <w:noProof/>
          <w:sz w:val="20"/>
          <w:szCs w:val="24"/>
          <w:lang w:eastAsia="en-US"/>
        </w:rPr>
        <w:t xml:space="preserve">skupna letna premija za zavarovanje helikopterja </w:t>
      </w:r>
      <w:r w:rsidR="008C010C" w:rsidRPr="00047E30">
        <w:rPr>
          <w:rFonts w:ascii="Arial" w:hAnsi="Arial" w:cs="Arial"/>
          <w:noProof/>
          <w:sz w:val="20"/>
          <w:szCs w:val="24"/>
          <w:lang w:eastAsia="en-US"/>
        </w:rPr>
        <w:t>AW 169, S5-HPL</w:t>
      </w:r>
      <w:r w:rsidRPr="00047E30">
        <w:rPr>
          <w:rFonts w:ascii="Arial" w:hAnsi="Arial" w:cs="Arial"/>
          <w:noProof/>
          <w:sz w:val="20"/>
          <w:szCs w:val="24"/>
          <w:lang w:eastAsia="en-US"/>
        </w:rPr>
        <w:t xml:space="preserve"> brez DPZP</w:t>
      </w:r>
      <w:r w:rsidRPr="00047E30">
        <w:rPr>
          <w:rFonts w:ascii="Arial" w:hAnsi="Arial" w:cs="Arial"/>
          <w:color w:val="000000" w:themeColor="text1"/>
          <w:sz w:val="20"/>
          <w:szCs w:val="20"/>
        </w:rPr>
        <w:t>, ki jo je naročnik navedel kot sekundarno merilo,</w:t>
      </w:r>
      <w:r w:rsidRPr="00047E30">
        <w:rPr>
          <w:rFonts w:ascii="Arial" w:hAnsi="Arial" w:cs="Arial"/>
          <w:iCs/>
          <w:color w:val="000000" w:themeColor="text1"/>
          <w:sz w:val="20"/>
          <w:szCs w:val="20"/>
          <w:lang w:eastAsia="en-US"/>
        </w:rPr>
        <w:t xml:space="preserve"> bo naročnik z navedenima ponudnikoma oz. ponudniki izvedel žrebanje pred oddajo naročila. </w:t>
      </w:r>
      <w:r w:rsidRPr="00047E30">
        <w:rPr>
          <w:rFonts w:ascii="Arial" w:hAnsi="Arial" w:cs="Arial"/>
          <w:color w:val="000000" w:themeColor="text1"/>
          <w:sz w:val="20"/>
          <w:szCs w:val="20"/>
          <w:lang w:eastAsia="en-US"/>
        </w:rPr>
        <w:t>Na žrebanje bo naročnik pisno povabil oba ponudnika oz. vse ponudnike, pri katerih je nastala navedena</w:t>
      </w:r>
      <w:r w:rsidRPr="00B028C3">
        <w:rPr>
          <w:rFonts w:ascii="Arial" w:hAnsi="Arial" w:cs="Arial"/>
          <w:color w:val="000000" w:themeColor="text1"/>
          <w:sz w:val="20"/>
          <w:szCs w:val="20"/>
          <w:lang w:eastAsia="en-US"/>
        </w:rPr>
        <w:t xml:space="preserve"> situacija. Žrebanje bo potekalo tako, da bosta (bodo) ponudnika(-i) žrebala(-i) z vlečenjem številk, pri čemer bosta (bodo) ponudnika(-i) žrebala(-i) po vrstnem redu oddaje ponudb. Naročilo bo oddano ponudniku, ki bo izvlekel št.1.</w:t>
      </w:r>
    </w:p>
    <w:p w14:paraId="217F27DC" w14:textId="77777777" w:rsidR="008F1554" w:rsidRPr="00B028C3" w:rsidRDefault="008F1554" w:rsidP="008F15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2628EF80" w14:textId="77777777" w:rsidR="008F1554" w:rsidRPr="00B028C3" w:rsidRDefault="008F1554" w:rsidP="008F155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0B78CD68" w14:textId="77777777" w:rsidR="008F1554" w:rsidRDefault="008F1554" w:rsidP="008F1554">
      <w:pPr>
        <w:spacing w:line="260" w:lineRule="exact"/>
        <w:jc w:val="both"/>
        <w:rPr>
          <w:rFonts w:ascii="Arial" w:hAnsi="Arial" w:cs="Arial"/>
          <w:color w:val="000000" w:themeColor="text1"/>
          <w:sz w:val="20"/>
          <w:szCs w:val="20"/>
        </w:rPr>
      </w:pPr>
    </w:p>
    <w:p w14:paraId="346CC255" w14:textId="77777777" w:rsidR="008F1554" w:rsidRDefault="008F1554" w:rsidP="008F1554">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 xml:space="preserve">žuje pravico izvesti žrebanje na drugačen način, o čemer bo ponudnika oz. ponudnike obvestil v povabilu na žrebanje. </w:t>
      </w:r>
    </w:p>
    <w:p w14:paraId="34D1BBF7" w14:textId="1D7A7028" w:rsidR="005C1222" w:rsidRPr="00EE43BA" w:rsidRDefault="005C1222" w:rsidP="005C1222">
      <w:pPr>
        <w:spacing w:line="260" w:lineRule="exact"/>
        <w:jc w:val="both"/>
        <w:rPr>
          <w:rFonts w:ascii="Arial" w:hAnsi="Arial" w:cs="Arial"/>
          <w:sz w:val="20"/>
          <w:szCs w:val="20"/>
          <w:lang w:eastAsia="ar-SA"/>
        </w:rPr>
      </w:pPr>
      <w:r w:rsidRPr="00EE43BA">
        <w:rPr>
          <w:rFonts w:ascii="Arial" w:hAnsi="Arial" w:cs="Arial"/>
          <w:sz w:val="20"/>
          <w:szCs w:val="20"/>
          <w:lang w:eastAsia="ar-SA"/>
        </w:rPr>
        <w:t xml:space="preserve">pri čemer je: </w:t>
      </w:r>
    </w:p>
    <w:p w14:paraId="73542979" w14:textId="77777777" w:rsidR="000B6AA6" w:rsidRPr="00EE43BA"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EE43BA"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EE43BA" w:rsidRDefault="006936D6" w:rsidP="003E3E73">
      <w:pPr>
        <w:pStyle w:val="Naslov1"/>
        <w:tabs>
          <w:tab w:val="left" w:pos="426"/>
        </w:tabs>
        <w:spacing w:before="0" w:after="0" w:line="260" w:lineRule="exact"/>
      </w:pPr>
      <w:bookmarkStart w:id="25" w:name="_Toc170285175"/>
      <w:r w:rsidRPr="00EE43BA">
        <w:t>10</w:t>
      </w:r>
      <w:r w:rsidRPr="00EE43BA">
        <w:tab/>
      </w:r>
      <w:r w:rsidR="00066512" w:rsidRPr="00EE43BA">
        <w:t>IZDELAVA PONUDBE</w:t>
      </w:r>
      <w:bookmarkEnd w:id="25"/>
    </w:p>
    <w:p w14:paraId="1B762BD2" w14:textId="77777777" w:rsidR="00066512" w:rsidRPr="00EE43BA" w:rsidRDefault="00066512" w:rsidP="003E3E73">
      <w:pPr>
        <w:spacing w:line="260" w:lineRule="exact"/>
        <w:jc w:val="both"/>
        <w:rPr>
          <w:rFonts w:ascii="Arial" w:hAnsi="Arial" w:cs="Arial"/>
          <w:b/>
          <w:sz w:val="20"/>
          <w:szCs w:val="20"/>
        </w:rPr>
      </w:pPr>
    </w:p>
    <w:p w14:paraId="1F7BCE4A" w14:textId="77777777" w:rsidR="00EF24D4" w:rsidRPr="00EE43BA" w:rsidRDefault="006936D6" w:rsidP="003E3E73">
      <w:pPr>
        <w:pStyle w:val="Naslov2"/>
        <w:spacing w:before="0" w:after="0" w:line="260" w:lineRule="exact"/>
        <w:ind w:left="567" w:hanging="567"/>
        <w:jc w:val="both"/>
      </w:pPr>
      <w:bookmarkStart w:id="26" w:name="_Toc170285176"/>
      <w:r w:rsidRPr="00EE43BA">
        <w:t>10.1</w:t>
      </w:r>
      <w:r w:rsidRPr="00EE43BA">
        <w:tab/>
      </w:r>
      <w:r w:rsidR="00EF24D4" w:rsidRPr="00EE43BA">
        <w:t>Priprava in oddaja ponudbe v sistem e-JN</w:t>
      </w:r>
      <w:bookmarkEnd w:id="26"/>
    </w:p>
    <w:p w14:paraId="6BA5ACCB" w14:textId="77777777" w:rsidR="00EF24D4" w:rsidRPr="00EE43BA" w:rsidRDefault="00EF24D4" w:rsidP="003E3E73">
      <w:pPr>
        <w:spacing w:line="260" w:lineRule="exact"/>
        <w:jc w:val="both"/>
        <w:rPr>
          <w:rFonts w:ascii="Arial" w:hAnsi="Arial" w:cs="Arial"/>
          <w:b/>
          <w:sz w:val="20"/>
          <w:szCs w:val="20"/>
        </w:rPr>
      </w:pPr>
    </w:p>
    <w:p w14:paraId="4DE2E5A0" w14:textId="77777777" w:rsidR="008570B0" w:rsidRPr="00EE43BA" w:rsidRDefault="008570B0" w:rsidP="003E3E73">
      <w:pPr>
        <w:pStyle w:val="Odstavekseznama"/>
        <w:spacing w:line="260" w:lineRule="exact"/>
        <w:ind w:left="0"/>
        <w:contextualSpacing w:val="0"/>
        <w:rPr>
          <w:rFonts w:cs="Arial"/>
          <w:color w:val="000000" w:themeColor="text1"/>
          <w:szCs w:val="20"/>
        </w:rPr>
      </w:pPr>
      <w:r w:rsidRPr="00EE43BA">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E43BA">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E43BA" w:rsidRDefault="008570B0" w:rsidP="003E3E73">
      <w:pPr>
        <w:spacing w:line="260" w:lineRule="exact"/>
        <w:jc w:val="both"/>
        <w:rPr>
          <w:rFonts w:ascii="Arial" w:hAnsi="Arial" w:cs="Arial"/>
          <w:color w:val="000000" w:themeColor="text1"/>
          <w:sz w:val="20"/>
          <w:szCs w:val="20"/>
        </w:rPr>
      </w:pPr>
      <w:r w:rsidRPr="00EE43BA">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E43BA">
        <w:rPr>
          <w:rFonts w:ascii="Arial" w:hAnsi="Arial" w:cs="Arial"/>
          <w:color w:val="000000" w:themeColor="text1"/>
          <w:sz w:val="20"/>
          <w:szCs w:val="20"/>
        </w:rPr>
        <w:t>pdf</w:t>
      </w:r>
      <w:proofErr w:type="spellEnd"/>
      <w:r w:rsidRPr="00EE43BA">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E43BA"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E43BA" w:rsidRDefault="008570B0" w:rsidP="003E3E73">
      <w:pPr>
        <w:spacing w:line="260" w:lineRule="exact"/>
        <w:jc w:val="both"/>
        <w:rPr>
          <w:rFonts w:ascii="Arial" w:eastAsia="Calibri" w:hAnsi="Arial" w:cs="Arial"/>
          <w:color w:val="000000" w:themeColor="text1"/>
          <w:sz w:val="20"/>
          <w:szCs w:val="20"/>
          <w:lang w:eastAsia="en-US"/>
        </w:rPr>
      </w:pPr>
      <w:r w:rsidRPr="00EE43BA">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E43BA">
          <w:rPr>
            <w:rFonts w:ascii="Arial" w:eastAsia="Calibri" w:hAnsi="Arial" w:cs="Arial"/>
            <w:color w:val="000000" w:themeColor="text1"/>
            <w:sz w:val="20"/>
            <w:szCs w:val="20"/>
            <w:u w:val="single"/>
            <w:lang w:eastAsia="en-US"/>
          </w:rPr>
          <w:t>https://ejn.gov.si/eJN2</w:t>
        </w:r>
      </w:hyperlink>
      <w:r w:rsidRPr="00EE43BA">
        <w:rPr>
          <w:rFonts w:ascii="Arial" w:eastAsia="Calibri" w:hAnsi="Arial" w:cs="Arial"/>
          <w:color w:val="000000" w:themeColor="text1"/>
          <w:sz w:val="20"/>
          <w:szCs w:val="20"/>
          <w:lang w:eastAsia="en-US"/>
        </w:rPr>
        <w:t>.</w:t>
      </w:r>
    </w:p>
    <w:p w14:paraId="140790EE" w14:textId="77777777" w:rsidR="008570B0" w:rsidRPr="00EE43BA" w:rsidRDefault="008570B0" w:rsidP="003E3E73">
      <w:pPr>
        <w:spacing w:line="260" w:lineRule="exact"/>
        <w:jc w:val="both"/>
        <w:rPr>
          <w:rFonts w:ascii="Arial" w:eastAsia="Calibri" w:hAnsi="Arial" w:cs="Arial"/>
          <w:color w:val="000000" w:themeColor="text1"/>
          <w:sz w:val="20"/>
          <w:szCs w:val="20"/>
          <w:lang w:eastAsia="en-US"/>
        </w:rPr>
      </w:pPr>
    </w:p>
    <w:p w14:paraId="014FAFE4" w14:textId="77777777" w:rsidR="008570B0" w:rsidRPr="00EE43BA" w:rsidRDefault="008570B0" w:rsidP="003E3E73">
      <w:pPr>
        <w:spacing w:line="260" w:lineRule="exact"/>
        <w:jc w:val="both"/>
        <w:rPr>
          <w:rFonts w:ascii="Arial" w:eastAsia="Calibri" w:hAnsi="Arial"/>
          <w:b/>
          <w:sz w:val="20"/>
          <w:lang w:eastAsia="en-US"/>
        </w:rPr>
      </w:pPr>
      <w:r w:rsidRPr="00EE43BA">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E43BA">
        <w:rPr>
          <w:rFonts w:ascii="Arial" w:eastAsia="Calibri" w:hAnsi="Arial"/>
          <w:b/>
          <w:color w:val="000000" w:themeColor="text1"/>
          <w:sz w:val="20"/>
          <w:lang w:eastAsia="en-US"/>
        </w:rPr>
        <w:t xml:space="preserve">a št. </w:t>
      </w:r>
      <w:r w:rsidR="009A18C7" w:rsidRPr="00EE43BA">
        <w:rPr>
          <w:rFonts w:ascii="Arial" w:eastAsia="Calibri" w:hAnsi="Arial"/>
          <w:b/>
          <w:color w:val="000000" w:themeColor="text1"/>
          <w:sz w:val="20"/>
          <w:lang w:eastAsia="en-US"/>
        </w:rPr>
        <w:t>3</w:t>
      </w:r>
      <w:r w:rsidRPr="00EE43BA">
        <w:rPr>
          <w:rFonts w:ascii="Arial" w:eastAsia="Calibri" w:hAnsi="Arial"/>
          <w:b/>
          <w:color w:val="000000" w:themeColor="text1"/>
          <w:sz w:val="20"/>
          <w:lang w:eastAsia="en-US"/>
        </w:rPr>
        <w:t>.2) v .</w:t>
      </w:r>
      <w:proofErr w:type="spellStart"/>
      <w:r w:rsidRPr="00EE43BA">
        <w:rPr>
          <w:rFonts w:ascii="Arial" w:eastAsia="Calibri" w:hAnsi="Arial"/>
          <w:b/>
          <w:color w:val="000000" w:themeColor="text1"/>
          <w:sz w:val="20"/>
          <w:lang w:eastAsia="en-US"/>
        </w:rPr>
        <w:t>pdf</w:t>
      </w:r>
      <w:proofErr w:type="spellEnd"/>
      <w:r w:rsidRPr="00EE43BA">
        <w:rPr>
          <w:rFonts w:ascii="Arial" w:eastAsia="Calibri" w:hAnsi="Arial"/>
          <w:b/>
          <w:color w:val="000000" w:themeColor="text1"/>
          <w:sz w:val="20"/>
          <w:lang w:eastAsia="en-US"/>
        </w:rPr>
        <w:t xml:space="preserve"> datoteki</w:t>
      </w:r>
      <w:r w:rsidRPr="00EE43BA">
        <w:rPr>
          <w:rFonts w:ascii="Arial" w:eastAsia="Calibri" w:hAnsi="Arial"/>
          <w:b/>
          <w:sz w:val="20"/>
          <w:lang w:eastAsia="en-US"/>
        </w:rPr>
        <w:t>, ki bo dostopen na javnem odpiranju ponudb.</w:t>
      </w:r>
    </w:p>
    <w:p w14:paraId="691B5E7F" w14:textId="77777777" w:rsidR="008570B0" w:rsidRPr="00EE43BA" w:rsidRDefault="008570B0" w:rsidP="003E3E73">
      <w:pPr>
        <w:spacing w:line="260" w:lineRule="exact"/>
        <w:jc w:val="both"/>
        <w:rPr>
          <w:rFonts w:ascii="Arial" w:eastAsia="Calibri" w:hAnsi="Arial"/>
          <w:b/>
          <w:sz w:val="20"/>
          <w:lang w:eastAsia="en-US"/>
        </w:rPr>
      </w:pPr>
      <w:r w:rsidRPr="00EE43BA">
        <w:rPr>
          <w:rFonts w:ascii="Arial" w:eastAsia="Calibri" w:hAnsi="Arial"/>
          <w:b/>
          <w:sz w:val="20"/>
          <w:lang w:eastAsia="en-US"/>
        </w:rPr>
        <w:t>Obrazec »ESPD« ponudnik naloži v razdelek »ESPD«.</w:t>
      </w:r>
    </w:p>
    <w:p w14:paraId="5A050F78" w14:textId="77777777" w:rsidR="008570B0" w:rsidRPr="00EE43BA" w:rsidRDefault="008570B0" w:rsidP="003E3E73">
      <w:pPr>
        <w:spacing w:line="260" w:lineRule="exact"/>
        <w:jc w:val="both"/>
        <w:rPr>
          <w:rFonts w:ascii="Arial" w:eastAsia="Calibri" w:hAnsi="Arial"/>
          <w:b/>
          <w:sz w:val="20"/>
          <w:lang w:eastAsia="en-US"/>
        </w:rPr>
      </w:pPr>
      <w:r w:rsidRPr="00EE43BA">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EE43BA" w:rsidRDefault="008570B0" w:rsidP="003E3E73">
      <w:pPr>
        <w:pStyle w:val="Odstavekseznama"/>
        <w:spacing w:line="260" w:lineRule="exact"/>
        <w:ind w:left="0"/>
        <w:contextualSpacing w:val="0"/>
        <w:rPr>
          <w:rFonts w:cs="Arial"/>
          <w:szCs w:val="20"/>
        </w:rPr>
      </w:pPr>
    </w:p>
    <w:p w14:paraId="03745109" w14:textId="77777777" w:rsidR="00E93ADC" w:rsidRPr="00EE43BA" w:rsidRDefault="00E93ADC" w:rsidP="003E3E73">
      <w:pPr>
        <w:pStyle w:val="Odstavekseznama"/>
        <w:spacing w:line="260" w:lineRule="exact"/>
        <w:ind w:left="0"/>
        <w:contextualSpacing w:val="0"/>
        <w:rPr>
          <w:rFonts w:cs="Arial"/>
          <w:color w:val="000000" w:themeColor="text1"/>
          <w:szCs w:val="20"/>
        </w:rPr>
      </w:pPr>
    </w:p>
    <w:p w14:paraId="205577B9" w14:textId="77777777" w:rsidR="00FA092A" w:rsidRPr="00EE43BA" w:rsidRDefault="006936D6" w:rsidP="003E3E73">
      <w:pPr>
        <w:pStyle w:val="Naslov3"/>
        <w:spacing w:before="0" w:after="0" w:line="260" w:lineRule="exact"/>
        <w:ind w:left="567" w:hanging="567"/>
        <w:rPr>
          <w:dstrike/>
          <w:color w:val="000000" w:themeColor="text1"/>
        </w:rPr>
      </w:pPr>
      <w:bookmarkStart w:id="27" w:name="_Toc170285177"/>
      <w:r w:rsidRPr="00EE43BA">
        <w:rPr>
          <w:color w:val="000000" w:themeColor="text1"/>
          <w:lang w:val="sl-SI"/>
        </w:rPr>
        <w:t>10.1.1</w:t>
      </w:r>
      <w:r w:rsidRPr="00EE43BA">
        <w:rPr>
          <w:color w:val="000000" w:themeColor="text1"/>
          <w:lang w:val="sl-SI"/>
        </w:rPr>
        <w:tab/>
      </w:r>
      <w:r w:rsidRPr="00EE43BA">
        <w:rPr>
          <w:color w:val="000000" w:themeColor="text1"/>
          <w:lang w:val="sl-SI"/>
        </w:rPr>
        <w:tab/>
      </w:r>
      <w:r w:rsidR="00BA54D7" w:rsidRPr="00EE43BA">
        <w:rPr>
          <w:color w:val="000000" w:themeColor="text1"/>
          <w:lang w:val="sl-SI"/>
        </w:rPr>
        <w:t>Ponudbeni predračun</w:t>
      </w:r>
      <w:bookmarkEnd w:id="27"/>
    </w:p>
    <w:p w14:paraId="09DEC98E" w14:textId="77777777" w:rsidR="00FA092A" w:rsidRPr="00EE43BA" w:rsidRDefault="00FA092A" w:rsidP="003E3E73">
      <w:pPr>
        <w:pStyle w:val="Odstavekseznama"/>
        <w:keepNext/>
        <w:spacing w:line="260" w:lineRule="exact"/>
        <w:ind w:left="0"/>
        <w:rPr>
          <w:rFonts w:cs="Arial"/>
          <w:szCs w:val="20"/>
        </w:rPr>
      </w:pPr>
    </w:p>
    <w:p w14:paraId="42E6FBCA" w14:textId="77777777" w:rsidR="00FA092A" w:rsidRPr="00EE43BA" w:rsidRDefault="00FA092A" w:rsidP="003E3E73">
      <w:pPr>
        <w:spacing w:line="260" w:lineRule="exact"/>
        <w:jc w:val="both"/>
        <w:rPr>
          <w:rFonts w:ascii="Arial" w:hAnsi="Arial" w:cs="Arial"/>
          <w:sz w:val="20"/>
          <w:szCs w:val="20"/>
        </w:rPr>
      </w:pPr>
      <w:r w:rsidRPr="00EE43BA">
        <w:rPr>
          <w:rFonts w:ascii="Arial" w:hAnsi="Arial" w:cs="Arial"/>
          <w:sz w:val="20"/>
          <w:szCs w:val="20"/>
        </w:rPr>
        <w:t>Ponudnik mora izpolniti naslednje obrazce:</w:t>
      </w:r>
    </w:p>
    <w:p w14:paraId="32565EDB" w14:textId="3A80F6A4" w:rsidR="000A74CE" w:rsidRPr="00EE43BA" w:rsidRDefault="00FA092A" w:rsidP="003E3E73">
      <w:pPr>
        <w:spacing w:line="260" w:lineRule="exact"/>
        <w:jc w:val="both"/>
        <w:rPr>
          <w:rFonts w:ascii="Arial" w:hAnsi="Arial" w:cs="Arial"/>
          <w:sz w:val="20"/>
          <w:szCs w:val="20"/>
        </w:rPr>
      </w:pPr>
      <w:r w:rsidRPr="00EE43BA">
        <w:rPr>
          <w:rFonts w:ascii="Arial" w:hAnsi="Arial" w:cs="Arial"/>
          <w:sz w:val="20"/>
          <w:szCs w:val="20"/>
        </w:rPr>
        <w:t xml:space="preserve">- </w:t>
      </w:r>
      <w:r w:rsidR="000A74CE" w:rsidRPr="00EE43BA">
        <w:rPr>
          <w:rFonts w:ascii="Arial" w:hAnsi="Arial" w:cs="Arial"/>
          <w:sz w:val="20"/>
          <w:szCs w:val="20"/>
        </w:rPr>
        <w:t>Ponudbeni predračuna (Prilog</w:t>
      </w:r>
      <w:r w:rsidR="00032E78" w:rsidRPr="00EE43BA">
        <w:rPr>
          <w:rFonts w:ascii="Arial" w:hAnsi="Arial" w:cs="Arial"/>
          <w:sz w:val="20"/>
          <w:szCs w:val="20"/>
        </w:rPr>
        <w:t>i</w:t>
      </w:r>
      <w:r w:rsidR="000A74CE" w:rsidRPr="00EE43BA">
        <w:rPr>
          <w:rFonts w:ascii="Arial" w:hAnsi="Arial" w:cs="Arial"/>
          <w:sz w:val="20"/>
          <w:szCs w:val="20"/>
        </w:rPr>
        <w:t xml:space="preserve"> št. 3.1</w:t>
      </w:r>
      <w:r w:rsidR="00032E78" w:rsidRPr="00EE43BA">
        <w:rPr>
          <w:rFonts w:ascii="Arial" w:hAnsi="Arial" w:cs="Arial"/>
          <w:sz w:val="20"/>
          <w:szCs w:val="20"/>
        </w:rPr>
        <w:t>.1 in 3.1.2</w:t>
      </w:r>
      <w:r w:rsidR="000A74CE" w:rsidRPr="00EE43BA">
        <w:rPr>
          <w:rFonts w:ascii="Arial" w:hAnsi="Arial" w:cs="Arial"/>
          <w:sz w:val="20"/>
          <w:szCs w:val="20"/>
        </w:rPr>
        <w:t>),</w:t>
      </w:r>
    </w:p>
    <w:p w14:paraId="3681D5AB" w14:textId="77777777" w:rsidR="000A74CE" w:rsidRPr="00EE43BA" w:rsidRDefault="000A74CE" w:rsidP="003E3E73">
      <w:pPr>
        <w:spacing w:line="260" w:lineRule="exact"/>
        <w:jc w:val="both"/>
        <w:rPr>
          <w:rFonts w:ascii="Arial" w:hAnsi="Arial" w:cs="Arial"/>
          <w:sz w:val="20"/>
          <w:szCs w:val="20"/>
        </w:rPr>
      </w:pPr>
      <w:r w:rsidRPr="00EE43BA">
        <w:rPr>
          <w:rFonts w:ascii="Arial" w:hAnsi="Arial" w:cs="Arial"/>
          <w:sz w:val="20"/>
          <w:szCs w:val="20"/>
        </w:rPr>
        <w:t>- Povzetek ponudbenega predračuna (Priloga št. 3.2)</w:t>
      </w:r>
      <w:r w:rsidR="00293A0D" w:rsidRPr="00EE43BA">
        <w:rPr>
          <w:rFonts w:ascii="Arial" w:hAnsi="Arial" w:cs="Arial"/>
          <w:sz w:val="20"/>
          <w:szCs w:val="20"/>
        </w:rPr>
        <w:t>.</w:t>
      </w:r>
    </w:p>
    <w:p w14:paraId="4021D7BA" w14:textId="77777777" w:rsidR="00293A0D" w:rsidRPr="00EE43BA"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EE43BA">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0B636E0A" w:rsidR="00293A0D" w:rsidRDefault="00293A0D" w:rsidP="003E3E73">
      <w:pPr>
        <w:spacing w:line="260" w:lineRule="exact"/>
        <w:jc w:val="both"/>
        <w:rPr>
          <w:rFonts w:ascii="Arial" w:hAnsi="Arial" w:cs="Arial"/>
          <w:color w:val="000000" w:themeColor="text1"/>
          <w:sz w:val="20"/>
          <w:szCs w:val="20"/>
        </w:rPr>
      </w:pPr>
    </w:p>
    <w:p w14:paraId="407BEDD2" w14:textId="71B6DAC5" w:rsidR="00032E78" w:rsidRDefault="00032E78" w:rsidP="00032E78">
      <w:pPr>
        <w:spacing w:line="260" w:lineRule="exact"/>
        <w:jc w:val="both"/>
        <w:rPr>
          <w:rFonts w:ascii="Arial" w:hAnsi="Arial" w:cs="Arial"/>
          <w:sz w:val="20"/>
          <w:szCs w:val="20"/>
        </w:rPr>
      </w:pPr>
      <w:r w:rsidRPr="00EE5A0A">
        <w:rPr>
          <w:rFonts w:ascii="Arial" w:hAnsi="Arial" w:cs="Arial"/>
          <w:sz w:val="20"/>
          <w:szCs w:val="20"/>
        </w:rPr>
        <w:t>Obraz</w:t>
      </w:r>
      <w:r>
        <w:rPr>
          <w:rFonts w:ascii="Arial" w:hAnsi="Arial" w:cs="Arial"/>
          <w:sz w:val="20"/>
          <w:szCs w:val="20"/>
        </w:rPr>
        <w:t>ca</w:t>
      </w:r>
      <w:r w:rsidRPr="00EE5A0A">
        <w:rPr>
          <w:rFonts w:ascii="Arial" w:hAnsi="Arial" w:cs="Arial"/>
          <w:sz w:val="20"/>
          <w:szCs w:val="20"/>
        </w:rPr>
        <w:t xml:space="preserve"> </w:t>
      </w:r>
      <w:r>
        <w:rPr>
          <w:rFonts w:ascii="Arial" w:hAnsi="Arial" w:cs="Arial"/>
          <w:sz w:val="20"/>
          <w:szCs w:val="20"/>
        </w:rPr>
        <w:t>p</w:t>
      </w:r>
      <w:r w:rsidRPr="00EE5A0A">
        <w:rPr>
          <w:rFonts w:ascii="Arial" w:hAnsi="Arial" w:cs="Arial"/>
          <w:sz w:val="20"/>
          <w:szCs w:val="20"/>
        </w:rPr>
        <w:t>onudbenega predračuna</w:t>
      </w:r>
      <w:r>
        <w:rPr>
          <w:rFonts w:ascii="Arial" w:hAnsi="Arial" w:cs="Arial"/>
          <w:sz w:val="20"/>
          <w:szCs w:val="20"/>
        </w:rPr>
        <w:t xml:space="preserve"> sta</w:t>
      </w:r>
      <w:r w:rsidRPr="00EE5A0A">
        <w:rPr>
          <w:rFonts w:ascii="Arial" w:hAnsi="Arial" w:cs="Arial"/>
          <w:sz w:val="20"/>
          <w:szCs w:val="20"/>
        </w:rPr>
        <w:t xml:space="preserve"> v Excelu. </w:t>
      </w:r>
      <w:r>
        <w:rPr>
          <w:rFonts w:ascii="Arial" w:hAnsi="Arial" w:cs="Arial"/>
          <w:sz w:val="20"/>
          <w:szCs w:val="20"/>
        </w:rPr>
        <w:t>P</w:t>
      </w:r>
      <w:r w:rsidRPr="00EE5A0A">
        <w:rPr>
          <w:rFonts w:ascii="Arial" w:hAnsi="Arial" w:cs="Arial"/>
          <w:sz w:val="20"/>
          <w:szCs w:val="20"/>
        </w:rPr>
        <w:t xml:space="preserve">onudnik izračuna </w:t>
      </w:r>
      <w:r>
        <w:rPr>
          <w:rFonts w:ascii="Arial" w:hAnsi="Arial" w:cs="Arial"/>
          <w:sz w:val="20"/>
          <w:szCs w:val="20"/>
        </w:rPr>
        <w:t xml:space="preserve">skupno </w:t>
      </w:r>
      <w:r w:rsidRPr="00EE5A0A">
        <w:rPr>
          <w:rFonts w:ascii="Arial" w:hAnsi="Arial" w:cs="Arial"/>
          <w:sz w:val="20"/>
          <w:szCs w:val="20"/>
        </w:rPr>
        <w:t>ponudbeno</w:t>
      </w:r>
      <w:r>
        <w:rPr>
          <w:rFonts w:ascii="Arial" w:hAnsi="Arial" w:cs="Arial"/>
          <w:sz w:val="20"/>
          <w:szCs w:val="20"/>
        </w:rPr>
        <w:t xml:space="preserve"> letno</w:t>
      </w:r>
      <w:r w:rsidRPr="00EE5A0A">
        <w:rPr>
          <w:rFonts w:ascii="Arial" w:hAnsi="Arial" w:cs="Arial"/>
          <w:sz w:val="20"/>
          <w:szCs w:val="20"/>
        </w:rPr>
        <w:t xml:space="preserve"> premijo brez in z 8,5 % </w:t>
      </w:r>
      <w:r w:rsidRPr="001A27C2">
        <w:rPr>
          <w:rFonts w:ascii="Arial" w:hAnsi="Arial" w:cs="Arial"/>
          <w:sz w:val="20"/>
          <w:szCs w:val="20"/>
        </w:rPr>
        <w:t>DPZP</w:t>
      </w:r>
      <w:r>
        <w:rPr>
          <w:rFonts w:ascii="Arial" w:hAnsi="Arial" w:cs="Arial"/>
          <w:sz w:val="20"/>
          <w:szCs w:val="20"/>
        </w:rPr>
        <w:t xml:space="preserve"> in skupno ponudbeno letno premijo</w:t>
      </w:r>
      <w:r w:rsidRPr="001A27C2">
        <w:rPr>
          <w:rFonts w:ascii="Arial" w:hAnsi="Arial" w:cs="Arial"/>
          <w:sz w:val="20"/>
          <w:szCs w:val="20"/>
        </w:rPr>
        <w:t>. Pri tem mora premije in vrednosti v ponudbenem predračunu zaokrožiti na dve decimalni mesti. Če ponudnik premije ne zaokroži na dve decimalni mesti</w:t>
      </w:r>
      <w:r>
        <w:rPr>
          <w:rFonts w:ascii="Arial" w:hAnsi="Arial" w:cs="Arial"/>
          <w:sz w:val="20"/>
          <w:szCs w:val="20"/>
        </w:rPr>
        <w:t>,</w:t>
      </w:r>
      <w:r w:rsidRPr="001A27C2">
        <w:rPr>
          <w:rFonts w:ascii="Arial" w:hAnsi="Arial" w:cs="Arial"/>
          <w:sz w:val="20"/>
          <w:szCs w:val="20"/>
        </w:rPr>
        <w:t xml:space="preserve"> bo to, na podlagi soglasja ponudnika, storil naročnik. V primeru</w:t>
      </w:r>
      <w:r w:rsidRPr="00EE5A0A">
        <w:rPr>
          <w:rFonts w:ascii="Arial" w:hAnsi="Arial" w:cs="Arial"/>
          <w:sz w:val="20"/>
          <w:szCs w:val="20"/>
        </w:rPr>
        <w:t>, da bo tretja decimalna številka 5 ali več, bo naročnik drugo decimalno številko zaokrožil navzgor, v nasprotnem primeru pa navzdol.</w:t>
      </w:r>
      <w:r w:rsidRPr="00292D30">
        <w:rPr>
          <w:rFonts w:ascii="Arial" w:hAnsi="Arial" w:cs="Arial"/>
          <w:sz w:val="20"/>
          <w:szCs w:val="20"/>
        </w:rPr>
        <w:t xml:space="preserve"> </w:t>
      </w:r>
    </w:p>
    <w:p w14:paraId="6D5F68F4" w14:textId="77777777" w:rsidR="00032E78" w:rsidRDefault="00032E78" w:rsidP="00032E78">
      <w:pPr>
        <w:spacing w:line="260" w:lineRule="exact"/>
        <w:jc w:val="both"/>
        <w:rPr>
          <w:rFonts w:ascii="Arial" w:hAnsi="Arial" w:cs="Arial"/>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0EF3B2AD"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 xml:space="preserve">vse stroške, ki jih bo imel ponudnik z realizacijo naročila, v primeru, da bo izbran na predmetnem javnem naročilu. </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361A5B1C" w:rsidR="00FA092A" w:rsidRDefault="00FA092A" w:rsidP="003E3E73">
      <w:pPr>
        <w:pStyle w:val="Odstavekseznama"/>
        <w:spacing w:line="260" w:lineRule="exact"/>
        <w:ind w:left="0"/>
        <w:contextualSpacing w:val="0"/>
        <w:rPr>
          <w:rFonts w:cs="Arial"/>
          <w:color w:val="000000" w:themeColor="text1"/>
          <w:szCs w:val="20"/>
        </w:rPr>
      </w:pPr>
    </w:p>
    <w:p w14:paraId="2C2606DB" w14:textId="77777777" w:rsidR="00032E78" w:rsidRPr="00ED4593" w:rsidRDefault="00032E78" w:rsidP="003E3E7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3E3E73">
      <w:pPr>
        <w:pStyle w:val="Naslov3"/>
        <w:spacing w:before="0" w:after="0" w:line="260" w:lineRule="exact"/>
        <w:ind w:left="567" w:hanging="567"/>
      </w:pPr>
      <w:bookmarkStart w:id="28" w:name="_Toc170285178"/>
      <w:r>
        <w:rPr>
          <w:lang w:val="sl-SI"/>
        </w:rPr>
        <w:t>10.1.2</w:t>
      </w:r>
      <w:r>
        <w:rPr>
          <w:lang w:val="sl-SI"/>
        </w:rPr>
        <w:tab/>
      </w:r>
      <w:r>
        <w:rPr>
          <w:lang w:val="sl-SI"/>
        </w:rPr>
        <w:tab/>
      </w:r>
      <w:r w:rsidR="00680348" w:rsidRPr="00680348">
        <w:t>Obrazec »ESPD« za vse gospodarske subjekte</w:t>
      </w:r>
      <w:bookmarkEnd w:id="28"/>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77777777" w:rsidR="00A73504" w:rsidRPr="00EE38D2"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2C482B9" w14:textId="77777777" w:rsidR="00A73504" w:rsidRPr="00EE38D2" w:rsidRDefault="00A73504" w:rsidP="00A73504">
      <w:pPr>
        <w:spacing w:line="260" w:lineRule="exact"/>
        <w:jc w:val="both"/>
        <w:rPr>
          <w:rFonts w:ascii="Arial" w:eastAsia="Calibri" w:hAnsi="Arial" w:cs="Arial"/>
          <w:sz w:val="20"/>
          <w:szCs w:val="20"/>
        </w:rPr>
      </w:pPr>
      <w:r w:rsidRPr="00032E78">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F0B4A3" w:rsidR="00A73504" w:rsidRPr="00032E78" w:rsidRDefault="00A73504" w:rsidP="00A73504">
      <w:pPr>
        <w:spacing w:line="260" w:lineRule="exact"/>
        <w:jc w:val="both"/>
        <w:rPr>
          <w:rFonts w:ascii="Arial" w:eastAsia="Calibri" w:hAnsi="Arial" w:cs="Arial"/>
          <w:sz w:val="20"/>
          <w:szCs w:val="20"/>
          <w:lang w:eastAsia="en-US"/>
        </w:rPr>
      </w:pPr>
      <w:r w:rsidRPr="00032E78">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032E78">
        <w:rPr>
          <w:rFonts w:ascii="Arial" w:eastAsia="Calibri" w:hAnsi="Arial" w:cs="Arial"/>
          <w:sz w:val="20"/>
          <w:szCs w:val="20"/>
          <w:lang w:eastAsia="en-US"/>
        </w:rPr>
        <w:t>eESPD</w:t>
      </w:r>
      <w:proofErr w:type="spellEnd"/>
      <w:r w:rsidRPr="00032E78">
        <w:rPr>
          <w:rFonts w:ascii="Arial" w:eastAsia="Calibri" w:hAnsi="Arial" w:cs="Arial"/>
          <w:sz w:val="20"/>
          <w:szCs w:val="20"/>
          <w:lang w:eastAsia="en-US"/>
        </w:rPr>
        <w:t xml:space="preserve"> na spletni povezavi: </w:t>
      </w:r>
      <w:hyperlink r:id="rId15" w:history="1">
        <w:r w:rsidRPr="00032E78">
          <w:rPr>
            <w:rStyle w:val="Hiperpovezava"/>
            <w:rFonts w:ascii="Arial" w:eastAsia="Calibri" w:hAnsi="Arial" w:cs="Arial"/>
            <w:color w:val="auto"/>
            <w:sz w:val="20"/>
            <w:szCs w:val="20"/>
            <w:u w:val="none"/>
            <w:lang w:eastAsia="en-US"/>
          </w:rPr>
          <w:t>https://ejn.gov.si/espd</w:t>
        </w:r>
      </w:hyperlink>
      <w:r w:rsidRPr="00032E78">
        <w:rPr>
          <w:rFonts w:ascii="Arial" w:eastAsia="Calibri" w:hAnsi="Arial" w:cs="Arial"/>
          <w:sz w:val="20"/>
          <w:szCs w:val="20"/>
          <w:lang w:eastAsia="en-US"/>
        </w:rPr>
        <w:t xml:space="preserve"> in v njega neposredno vnese zahtevane podatke.</w:t>
      </w:r>
    </w:p>
    <w:p w14:paraId="13D92D24" w14:textId="77777777" w:rsidR="00A73504" w:rsidRPr="00032E78" w:rsidRDefault="00A73504" w:rsidP="00A73504">
      <w:pPr>
        <w:spacing w:line="260" w:lineRule="exact"/>
        <w:jc w:val="both"/>
        <w:rPr>
          <w:rFonts w:ascii="Arial" w:hAnsi="Arial" w:cs="Arial"/>
          <w:bCs/>
          <w:sz w:val="20"/>
          <w:szCs w:val="20"/>
        </w:rPr>
      </w:pPr>
    </w:p>
    <w:p w14:paraId="0DA56A97" w14:textId="7851BDBB" w:rsidR="00A73504" w:rsidRPr="00032E78" w:rsidRDefault="00A73504" w:rsidP="00A73504">
      <w:pPr>
        <w:spacing w:line="260" w:lineRule="exact"/>
        <w:jc w:val="both"/>
        <w:rPr>
          <w:rFonts w:ascii="Arial" w:hAnsi="Arial" w:cs="Arial"/>
          <w:bCs/>
          <w:sz w:val="20"/>
          <w:szCs w:val="20"/>
        </w:rPr>
      </w:pPr>
      <w:r w:rsidRPr="00032E78">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032E78">
        <w:rPr>
          <w:rFonts w:ascii="Arial" w:eastAsia="Calibri" w:hAnsi="Arial" w:cs="Arial"/>
          <w:sz w:val="20"/>
          <w:szCs w:val="20"/>
          <w:lang w:eastAsia="en-US"/>
        </w:rPr>
        <w:t>za elektronsko javno naročanje e-JN</w:t>
      </w:r>
      <w:r w:rsidRPr="00032E78">
        <w:rPr>
          <w:rFonts w:ascii="Arial" w:hAnsi="Arial" w:cs="Arial"/>
          <w:bCs/>
          <w:sz w:val="20"/>
          <w:szCs w:val="20"/>
        </w:rPr>
        <w:t>.</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29" w:name="_Toc466382905"/>
      <w:bookmarkStart w:id="30" w:name="_Toc466382906"/>
      <w:bookmarkStart w:id="31" w:name="_Hlk511905322"/>
      <w:bookmarkEnd w:id="29"/>
      <w:bookmarkEnd w:id="30"/>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2"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2"/>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31"/>
    <w:p w14:paraId="5D7AB0BF" w14:textId="77777777"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6DB7E35" w14:textId="77777777" w:rsidR="00A73504" w:rsidRPr="00EE38D2" w:rsidRDefault="00A73504" w:rsidP="00A73504">
      <w:pPr>
        <w:spacing w:line="260" w:lineRule="exact"/>
        <w:jc w:val="both"/>
        <w:rPr>
          <w:rFonts w:ascii="Arial" w:eastAsia="Calibri" w:hAnsi="Arial" w:cs="Arial"/>
          <w:sz w:val="20"/>
          <w:szCs w:val="20"/>
          <w:lang w:eastAsia="en-US"/>
        </w:rPr>
      </w:pPr>
    </w:p>
    <w:p w14:paraId="5B971C67" w14:textId="77777777" w:rsidR="00680348" w:rsidRPr="008E0C19" w:rsidRDefault="00680348" w:rsidP="003E3E73">
      <w:pPr>
        <w:spacing w:line="260" w:lineRule="exact"/>
        <w:jc w:val="both"/>
        <w:rPr>
          <w:rFonts w:ascii="Arial" w:hAnsi="Arial" w:cs="Arial"/>
          <w:b/>
          <w:color w:val="0070C0"/>
          <w:sz w:val="20"/>
          <w:szCs w:val="20"/>
        </w:rPr>
      </w:pPr>
    </w:p>
    <w:p w14:paraId="34F9FC3D" w14:textId="77777777" w:rsidR="00066512" w:rsidRPr="00EE43BA" w:rsidRDefault="006936D6" w:rsidP="003E3E73">
      <w:pPr>
        <w:pStyle w:val="Naslov2"/>
        <w:spacing w:before="0" w:after="0" w:line="260" w:lineRule="exact"/>
        <w:ind w:left="567" w:hanging="567"/>
        <w:jc w:val="both"/>
      </w:pPr>
      <w:bookmarkStart w:id="33" w:name="_Toc170285179"/>
      <w:r w:rsidRPr="00EE43BA">
        <w:t>10.2</w:t>
      </w:r>
      <w:r w:rsidRPr="00EE43BA">
        <w:tab/>
      </w:r>
      <w:r w:rsidR="00066512" w:rsidRPr="00EE43BA">
        <w:t>Ponudbena dokumentacija</w:t>
      </w:r>
      <w:bookmarkEnd w:id="33"/>
    </w:p>
    <w:p w14:paraId="754E8F64" w14:textId="77777777" w:rsidR="00F17B40" w:rsidRPr="00EE43BA" w:rsidRDefault="00F17B40" w:rsidP="003E3E73">
      <w:pPr>
        <w:spacing w:line="260" w:lineRule="exact"/>
        <w:jc w:val="both"/>
        <w:rPr>
          <w:rFonts w:ascii="Arial" w:hAnsi="Arial" w:cs="Arial"/>
          <w:szCs w:val="20"/>
        </w:rPr>
      </w:pPr>
    </w:p>
    <w:p w14:paraId="61DFEA5C" w14:textId="77777777" w:rsidR="00066512" w:rsidRPr="00EE43BA" w:rsidRDefault="00066512" w:rsidP="003E3E73">
      <w:pPr>
        <w:spacing w:line="260" w:lineRule="exact"/>
        <w:jc w:val="both"/>
        <w:rPr>
          <w:rFonts w:ascii="Arial" w:hAnsi="Arial" w:cs="Arial"/>
          <w:sz w:val="20"/>
          <w:szCs w:val="20"/>
          <w:u w:val="single"/>
        </w:rPr>
      </w:pPr>
      <w:r w:rsidRPr="00EE43BA">
        <w:rPr>
          <w:rFonts w:ascii="Arial" w:hAnsi="Arial" w:cs="Arial"/>
          <w:sz w:val="20"/>
          <w:szCs w:val="20"/>
          <w:u w:val="single"/>
        </w:rPr>
        <w:t>Ponudnik mora v ponudbi predložiti:</w:t>
      </w:r>
    </w:p>
    <w:p w14:paraId="662EAF26" w14:textId="77777777" w:rsidR="00212C31" w:rsidRPr="00EE43BA" w:rsidRDefault="00212C31" w:rsidP="003E3E73">
      <w:pPr>
        <w:spacing w:line="260" w:lineRule="exact"/>
        <w:jc w:val="both"/>
        <w:rPr>
          <w:rFonts w:ascii="Arial" w:hAnsi="Arial" w:cs="Arial"/>
          <w:sz w:val="20"/>
          <w:szCs w:val="20"/>
          <w:u w:val="single"/>
        </w:rPr>
      </w:pPr>
    </w:p>
    <w:p w14:paraId="28023BF1" w14:textId="77777777" w:rsidR="003E3E73" w:rsidRPr="00EE43BA" w:rsidRDefault="003E3E73" w:rsidP="003E3E73">
      <w:pPr>
        <w:pStyle w:val="Naslov3"/>
        <w:spacing w:before="0" w:after="0" w:line="260" w:lineRule="exact"/>
      </w:pPr>
      <w:bookmarkStart w:id="34" w:name="_Toc170285180"/>
      <w:r w:rsidRPr="00EE43BA">
        <w:rPr>
          <w:lang w:val="sl-SI"/>
        </w:rPr>
        <w:t>10.2.1</w:t>
      </w:r>
      <w:r w:rsidRPr="00EE43BA">
        <w:rPr>
          <w:lang w:val="sl-SI"/>
        </w:rPr>
        <w:tab/>
      </w:r>
      <w:r w:rsidRPr="00EE43BA">
        <w:t>Izpolnjene izjave, obrazce oz. dokumente</w:t>
      </w:r>
      <w:bookmarkEnd w:id="34"/>
    </w:p>
    <w:p w14:paraId="55E628D9" w14:textId="4AE3BDAB" w:rsidR="00770C8C" w:rsidRPr="00770C8C" w:rsidRDefault="003E3E73" w:rsidP="00770C8C">
      <w:pPr>
        <w:pStyle w:val="Naslov4"/>
        <w:numPr>
          <w:ilvl w:val="0"/>
          <w:numId w:val="15"/>
        </w:numPr>
        <w:spacing w:before="0" w:after="0" w:line="260" w:lineRule="exact"/>
        <w:rPr>
          <w:rFonts w:ascii="Arial" w:hAnsi="Arial"/>
          <w:b w:val="0"/>
          <w:color w:val="000000" w:themeColor="text1"/>
          <w:sz w:val="20"/>
        </w:rPr>
      </w:pPr>
      <w:r w:rsidRPr="00EE43BA">
        <w:rPr>
          <w:rFonts w:ascii="Arial" w:hAnsi="Arial"/>
          <w:b w:val="0"/>
          <w:color w:val="000000" w:themeColor="text1"/>
          <w:sz w:val="20"/>
        </w:rPr>
        <w:t>Priloga št. 1 – Izjava v zvezi s predložitvijo ponudbe</w:t>
      </w:r>
    </w:p>
    <w:p w14:paraId="57669AC2" w14:textId="6E524DCF" w:rsidR="00770C8C" w:rsidRDefault="00770C8C" w:rsidP="00770C8C">
      <w:pPr>
        <w:pStyle w:val="Naslov4"/>
        <w:numPr>
          <w:ilvl w:val="0"/>
          <w:numId w:val="15"/>
        </w:numPr>
        <w:tabs>
          <w:tab w:val="left" w:pos="709"/>
          <w:tab w:val="left" w:pos="1168"/>
        </w:tabs>
        <w:spacing w:before="0" w:after="0" w:line="260" w:lineRule="exact"/>
        <w:rPr>
          <w:rFonts w:ascii="Arial" w:hAnsi="Arial" w:cs="Arial"/>
          <w:b w:val="0"/>
          <w:color w:val="000000" w:themeColor="text1"/>
          <w:sz w:val="20"/>
          <w:szCs w:val="20"/>
        </w:rPr>
      </w:pPr>
      <w:r w:rsidRPr="00ED4593">
        <w:rPr>
          <w:rFonts w:ascii="Arial" w:hAnsi="Arial"/>
          <w:b w:val="0"/>
          <w:color w:val="000000" w:themeColor="text1"/>
          <w:sz w:val="20"/>
        </w:rPr>
        <w:t>Priloga št. 1</w:t>
      </w:r>
      <w:r>
        <w:rPr>
          <w:rFonts w:ascii="Arial" w:hAnsi="Arial"/>
          <w:b w:val="0"/>
          <w:color w:val="000000" w:themeColor="text1"/>
          <w:sz w:val="20"/>
        </w:rPr>
        <w:t>A</w:t>
      </w:r>
      <w:r w:rsidRPr="00ED4593">
        <w:rPr>
          <w:rFonts w:ascii="Arial" w:hAnsi="Arial"/>
          <w:b w:val="0"/>
          <w:color w:val="000000" w:themeColor="text1"/>
          <w:sz w:val="20"/>
        </w:rPr>
        <w:t xml:space="preserve"> – </w:t>
      </w:r>
      <w:r>
        <w:rPr>
          <w:rFonts w:ascii="Arial" w:hAnsi="Arial"/>
          <w:b w:val="0"/>
          <w:color w:val="000000" w:themeColor="text1"/>
          <w:sz w:val="20"/>
        </w:rPr>
        <w:t>Podatki o ponudniku</w:t>
      </w:r>
    </w:p>
    <w:p w14:paraId="53C528AC" w14:textId="1D40BB85" w:rsidR="003E3E73" w:rsidRPr="00EE43BA" w:rsidRDefault="003E3E73" w:rsidP="00770C8C">
      <w:pPr>
        <w:pStyle w:val="Naslov4"/>
        <w:numPr>
          <w:ilvl w:val="0"/>
          <w:numId w:val="15"/>
        </w:numPr>
        <w:tabs>
          <w:tab w:val="left" w:pos="709"/>
          <w:tab w:val="left" w:pos="1168"/>
        </w:tabs>
        <w:spacing w:before="0" w:after="0" w:line="260" w:lineRule="exact"/>
        <w:rPr>
          <w:rFonts w:ascii="Arial" w:hAnsi="Arial" w:cs="Arial"/>
          <w:b w:val="0"/>
          <w:color w:val="000000" w:themeColor="text1"/>
          <w:sz w:val="20"/>
          <w:szCs w:val="20"/>
        </w:rPr>
      </w:pPr>
      <w:r w:rsidRPr="00EE43BA">
        <w:rPr>
          <w:rFonts w:ascii="Arial" w:hAnsi="Arial" w:cs="Arial"/>
          <w:b w:val="0"/>
          <w:color w:val="000000" w:themeColor="text1"/>
          <w:sz w:val="20"/>
          <w:szCs w:val="20"/>
        </w:rPr>
        <w:t>Priloga št. 2 – Izjava v zvezi z omejitvami poslovanja</w:t>
      </w:r>
    </w:p>
    <w:p w14:paraId="4DB63C1B" w14:textId="06DEBC4E" w:rsidR="003E3E73" w:rsidRPr="00EE43BA" w:rsidRDefault="003E3E73" w:rsidP="00770C8C">
      <w:pPr>
        <w:pStyle w:val="Naslov4"/>
        <w:numPr>
          <w:ilvl w:val="0"/>
          <w:numId w:val="15"/>
        </w:numPr>
        <w:spacing w:before="0" w:after="0" w:line="260" w:lineRule="exact"/>
        <w:rPr>
          <w:rFonts w:ascii="Arial" w:hAnsi="Arial" w:cs="Arial"/>
          <w:b w:val="0"/>
          <w:sz w:val="20"/>
          <w:szCs w:val="20"/>
        </w:rPr>
      </w:pPr>
      <w:r w:rsidRPr="00EE43BA">
        <w:rPr>
          <w:rFonts w:ascii="Arial" w:hAnsi="Arial" w:cs="Arial"/>
          <w:b w:val="0"/>
          <w:sz w:val="20"/>
          <w:szCs w:val="20"/>
        </w:rPr>
        <w:t>Priloga št. 3.1 – Ponudben</w:t>
      </w:r>
      <w:r w:rsidR="00A2513B" w:rsidRPr="00EE43BA">
        <w:rPr>
          <w:rFonts w:ascii="Arial" w:hAnsi="Arial" w:cs="Arial"/>
          <w:b w:val="0"/>
          <w:sz w:val="20"/>
          <w:szCs w:val="20"/>
        </w:rPr>
        <w:t>i</w:t>
      </w:r>
      <w:r w:rsidRPr="00EE43BA">
        <w:rPr>
          <w:rFonts w:ascii="Arial" w:hAnsi="Arial" w:cs="Arial"/>
          <w:b w:val="0"/>
          <w:sz w:val="20"/>
          <w:szCs w:val="20"/>
        </w:rPr>
        <w:t xml:space="preserve"> predračun</w:t>
      </w:r>
      <w:r w:rsidR="00A2513B" w:rsidRPr="00EE43BA">
        <w:rPr>
          <w:rFonts w:ascii="Arial" w:hAnsi="Arial" w:cs="Arial"/>
          <w:b w:val="0"/>
          <w:sz w:val="20"/>
          <w:szCs w:val="20"/>
        </w:rPr>
        <w:t>i</w:t>
      </w:r>
      <w:r w:rsidRPr="00EE43BA">
        <w:rPr>
          <w:rFonts w:ascii="Arial" w:hAnsi="Arial" w:cs="Arial"/>
          <w:b w:val="0"/>
          <w:sz w:val="20"/>
          <w:szCs w:val="20"/>
        </w:rPr>
        <w:t xml:space="preserve"> (od št. 3.1.1 do št. 3.1.</w:t>
      </w:r>
      <w:r w:rsidR="00A2513B" w:rsidRPr="00EE43BA">
        <w:rPr>
          <w:rFonts w:ascii="Arial" w:hAnsi="Arial" w:cs="Arial"/>
          <w:b w:val="0"/>
          <w:sz w:val="20"/>
          <w:szCs w:val="20"/>
        </w:rPr>
        <w:t>2</w:t>
      </w:r>
      <w:r w:rsidRPr="00EE43BA">
        <w:rPr>
          <w:rFonts w:ascii="Arial" w:hAnsi="Arial" w:cs="Arial"/>
          <w:b w:val="0"/>
          <w:sz w:val="20"/>
          <w:szCs w:val="20"/>
        </w:rPr>
        <w:t>)</w:t>
      </w:r>
    </w:p>
    <w:p w14:paraId="632CA7AE" w14:textId="1200698B" w:rsidR="003E3E73" w:rsidRPr="00EE43BA" w:rsidRDefault="003E3E73" w:rsidP="00770C8C">
      <w:pPr>
        <w:pStyle w:val="Naslov4"/>
        <w:numPr>
          <w:ilvl w:val="0"/>
          <w:numId w:val="15"/>
        </w:numPr>
        <w:spacing w:before="0" w:after="0" w:line="260" w:lineRule="exact"/>
        <w:rPr>
          <w:rFonts w:ascii="Arial" w:hAnsi="Arial" w:cs="Arial"/>
          <w:b w:val="0"/>
          <w:sz w:val="20"/>
          <w:szCs w:val="20"/>
        </w:rPr>
      </w:pPr>
      <w:r w:rsidRPr="00EE43BA">
        <w:rPr>
          <w:rFonts w:ascii="Arial" w:hAnsi="Arial" w:cs="Arial"/>
          <w:b w:val="0"/>
          <w:sz w:val="20"/>
          <w:szCs w:val="20"/>
        </w:rPr>
        <w:t>Priloga št. 3.2 – Povzetek ponudbenega predračuna</w:t>
      </w:r>
    </w:p>
    <w:p w14:paraId="4329B02D" w14:textId="5EF9F023" w:rsidR="003E3E73" w:rsidRPr="00F44580" w:rsidRDefault="003E3E73" w:rsidP="00770C8C">
      <w:pPr>
        <w:pStyle w:val="Naslov4"/>
        <w:numPr>
          <w:ilvl w:val="0"/>
          <w:numId w:val="15"/>
        </w:numPr>
        <w:spacing w:before="0" w:after="0" w:line="260" w:lineRule="exact"/>
        <w:rPr>
          <w:rFonts w:ascii="Arial" w:hAnsi="Arial" w:cs="Arial"/>
          <w:b w:val="0"/>
          <w:sz w:val="20"/>
          <w:szCs w:val="20"/>
        </w:rPr>
      </w:pPr>
      <w:r w:rsidRPr="00F44580">
        <w:rPr>
          <w:rFonts w:ascii="Arial" w:hAnsi="Arial" w:cs="Arial"/>
          <w:b w:val="0"/>
          <w:sz w:val="20"/>
          <w:szCs w:val="20"/>
        </w:rPr>
        <w:t xml:space="preserve">Priloga št.  </w:t>
      </w:r>
      <w:r w:rsidR="00A2513B" w:rsidRPr="00F44580">
        <w:rPr>
          <w:rFonts w:ascii="Arial" w:hAnsi="Arial" w:cs="Arial"/>
          <w:b w:val="0"/>
          <w:sz w:val="20"/>
          <w:szCs w:val="20"/>
        </w:rPr>
        <w:t>4.1</w:t>
      </w:r>
      <w:r w:rsidRPr="00F44580">
        <w:rPr>
          <w:rFonts w:ascii="Arial" w:hAnsi="Arial" w:cs="Arial"/>
          <w:b w:val="0"/>
          <w:sz w:val="20"/>
          <w:szCs w:val="20"/>
        </w:rPr>
        <w:t xml:space="preserve"> – </w:t>
      </w:r>
      <w:r w:rsidR="00A2513B" w:rsidRPr="00F44580">
        <w:rPr>
          <w:rFonts w:ascii="Arial" w:hAnsi="Arial" w:cs="Arial"/>
          <w:b w:val="0"/>
          <w:sz w:val="20"/>
          <w:szCs w:val="20"/>
        </w:rPr>
        <w:t>Zavarovalno t</w:t>
      </w:r>
      <w:r w:rsidRPr="00F44580">
        <w:rPr>
          <w:rFonts w:ascii="Arial" w:hAnsi="Arial" w:cs="Arial"/>
          <w:b w:val="0"/>
          <w:sz w:val="20"/>
          <w:szCs w:val="20"/>
        </w:rPr>
        <w:t>ehničn</w:t>
      </w:r>
      <w:r w:rsidR="00A2513B" w:rsidRPr="00F44580">
        <w:rPr>
          <w:rFonts w:ascii="Arial" w:hAnsi="Arial" w:cs="Arial"/>
          <w:b w:val="0"/>
          <w:sz w:val="20"/>
          <w:szCs w:val="20"/>
        </w:rPr>
        <w:t>a</w:t>
      </w:r>
      <w:r w:rsidRPr="00F44580">
        <w:rPr>
          <w:rFonts w:ascii="Arial" w:hAnsi="Arial" w:cs="Arial"/>
          <w:b w:val="0"/>
          <w:sz w:val="20"/>
          <w:szCs w:val="20"/>
        </w:rPr>
        <w:t xml:space="preserve"> specifikacij</w:t>
      </w:r>
      <w:r w:rsidR="00A2513B" w:rsidRPr="00F44580">
        <w:rPr>
          <w:rFonts w:ascii="Arial" w:hAnsi="Arial" w:cs="Arial"/>
          <w:b w:val="0"/>
          <w:sz w:val="20"/>
          <w:szCs w:val="20"/>
        </w:rPr>
        <w:t>a</w:t>
      </w:r>
    </w:p>
    <w:p w14:paraId="57DC6780" w14:textId="5D496715" w:rsidR="000A74CE" w:rsidRPr="00EE43BA" w:rsidRDefault="003E3E73" w:rsidP="00770C8C">
      <w:pPr>
        <w:pStyle w:val="Naslov4"/>
        <w:numPr>
          <w:ilvl w:val="0"/>
          <w:numId w:val="15"/>
        </w:numPr>
        <w:tabs>
          <w:tab w:val="left" w:pos="993"/>
        </w:tabs>
        <w:spacing w:before="0" w:after="0" w:line="260" w:lineRule="exact"/>
        <w:rPr>
          <w:rFonts w:ascii="Arial" w:hAnsi="Arial" w:cs="Arial"/>
          <w:b w:val="0"/>
          <w:i/>
          <w:color w:val="000000" w:themeColor="text1"/>
          <w:sz w:val="20"/>
          <w:szCs w:val="20"/>
        </w:rPr>
      </w:pPr>
      <w:r w:rsidRPr="00EE43BA">
        <w:rPr>
          <w:rFonts w:ascii="Arial" w:hAnsi="Arial" w:cs="Arial"/>
          <w:b w:val="0"/>
          <w:color w:val="000000" w:themeColor="text1"/>
          <w:sz w:val="20"/>
          <w:szCs w:val="20"/>
        </w:rPr>
        <w:t xml:space="preserve">Enotni evropski dokument v zvezi z oddajo javnega naročila (ESPD) </w:t>
      </w:r>
      <w:r w:rsidRPr="00EE43BA">
        <w:rPr>
          <w:rFonts w:ascii="Arial" w:hAnsi="Arial" w:cs="Arial"/>
          <w:b w:val="0"/>
          <w:i/>
          <w:color w:val="000000" w:themeColor="text1"/>
          <w:sz w:val="20"/>
          <w:szCs w:val="20"/>
        </w:rPr>
        <w:t>/ Navodila za pripravo obrazca so podana v točki 10.1.2/</w:t>
      </w:r>
    </w:p>
    <w:p w14:paraId="3D7B7C1B" w14:textId="77777777" w:rsidR="000A74CE" w:rsidRPr="00EE43BA" w:rsidRDefault="000A74CE" w:rsidP="003E3E73">
      <w:pPr>
        <w:spacing w:line="260" w:lineRule="exact"/>
        <w:ind w:left="709" w:hanging="283"/>
        <w:rPr>
          <w:rFonts w:ascii="Arial" w:hAnsi="Arial" w:cs="Arial"/>
          <w:sz w:val="20"/>
          <w:szCs w:val="20"/>
        </w:rPr>
      </w:pPr>
    </w:p>
    <w:p w14:paraId="4554F325" w14:textId="77777777" w:rsidR="006C3F51" w:rsidRPr="006C3F51" w:rsidRDefault="006936D6" w:rsidP="003E3E73">
      <w:pPr>
        <w:pStyle w:val="Naslov3"/>
        <w:spacing w:before="0" w:after="0" w:line="260" w:lineRule="exact"/>
      </w:pPr>
      <w:bookmarkStart w:id="35" w:name="_Toc170285181"/>
      <w:r w:rsidRPr="00EE43BA">
        <w:rPr>
          <w:lang w:val="sl-SI"/>
        </w:rPr>
        <w:t>10.2.2</w:t>
      </w:r>
      <w:r w:rsidRPr="00EE43BA">
        <w:rPr>
          <w:lang w:val="sl-SI"/>
        </w:rPr>
        <w:tab/>
      </w:r>
      <w:r w:rsidR="00F47749" w:rsidRPr="00EE43BA">
        <w:t>Druga dokazila</w:t>
      </w:r>
      <w:bookmarkEnd w:id="35"/>
    </w:p>
    <w:p w14:paraId="4863EFA1" w14:textId="458294E0" w:rsidR="00A2513B" w:rsidRPr="00A2513B" w:rsidRDefault="00D42874" w:rsidP="00123DD6">
      <w:pPr>
        <w:pStyle w:val="Naslov4"/>
        <w:numPr>
          <w:ilvl w:val="0"/>
          <w:numId w:val="9"/>
        </w:numPr>
        <w:tabs>
          <w:tab w:val="left" w:pos="851"/>
        </w:tabs>
        <w:spacing w:before="0" w:after="0" w:line="260" w:lineRule="exact"/>
        <w:jc w:val="both"/>
        <w:rPr>
          <w:rFonts w:ascii="Arial" w:hAnsi="Arial" w:cs="Arial"/>
          <w:b w:val="0"/>
          <w:sz w:val="20"/>
          <w:szCs w:val="20"/>
        </w:rPr>
      </w:pPr>
      <w:r>
        <w:rPr>
          <w:rFonts w:ascii="Arial" w:hAnsi="Arial" w:cs="Arial"/>
          <w:b w:val="0"/>
          <w:sz w:val="20"/>
          <w:szCs w:val="20"/>
        </w:rPr>
        <w:t>Z</w:t>
      </w:r>
      <w:r w:rsidR="00A2513B" w:rsidRPr="00A2513B">
        <w:rPr>
          <w:rFonts w:ascii="Arial" w:hAnsi="Arial" w:cs="Arial"/>
          <w:b w:val="0"/>
          <w:sz w:val="20"/>
          <w:szCs w:val="20"/>
        </w:rPr>
        <w:t xml:space="preserve">avarovalni pogoji in klavzule predmetnega zavarovanja </w:t>
      </w:r>
      <w:r>
        <w:rPr>
          <w:rFonts w:ascii="Arial" w:hAnsi="Arial" w:cs="Arial"/>
          <w:b w:val="0"/>
          <w:sz w:val="20"/>
          <w:szCs w:val="20"/>
        </w:rPr>
        <w:t xml:space="preserve">ter </w:t>
      </w:r>
      <w:r w:rsidRPr="00FE4CA7">
        <w:rPr>
          <w:rFonts w:ascii="Arial" w:hAnsi="Arial" w:cs="Arial"/>
          <w:b w:val="0"/>
          <w:sz w:val="20"/>
          <w:szCs w:val="20"/>
        </w:rPr>
        <w:t>seznam</w:t>
      </w:r>
      <w:r>
        <w:rPr>
          <w:rFonts w:ascii="Arial" w:hAnsi="Arial" w:cs="Arial"/>
          <w:b w:val="0"/>
          <w:sz w:val="20"/>
          <w:szCs w:val="20"/>
        </w:rPr>
        <w:t xml:space="preserve"> pogojev in klavzul.</w:t>
      </w:r>
    </w:p>
    <w:p w14:paraId="3CECC0F7" w14:textId="77777777" w:rsidR="00A2513B" w:rsidRPr="001A27C2" w:rsidRDefault="00A2513B" w:rsidP="00123DD6">
      <w:pPr>
        <w:pStyle w:val="Naslov4"/>
        <w:numPr>
          <w:ilvl w:val="0"/>
          <w:numId w:val="9"/>
        </w:numPr>
        <w:tabs>
          <w:tab w:val="left" w:pos="851"/>
        </w:tabs>
        <w:spacing w:before="0" w:after="0" w:line="260" w:lineRule="exact"/>
        <w:jc w:val="both"/>
        <w:rPr>
          <w:rFonts w:ascii="Arial" w:hAnsi="Arial" w:cs="Arial"/>
          <w:b w:val="0"/>
          <w:sz w:val="20"/>
          <w:szCs w:val="20"/>
          <w:lang w:val="x-none"/>
        </w:rPr>
      </w:pPr>
      <w:r w:rsidRPr="001A27C2">
        <w:rPr>
          <w:rFonts w:ascii="Arial" w:hAnsi="Arial" w:cs="Arial"/>
          <w:b w:val="0"/>
          <w:sz w:val="20"/>
          <w:szCs w:val="20"/>
          <w:lang w:val="x-none"/>
        </w:rPr>
        <w:t>Obrazci za prijavljanje škode, ki jih zavarovalnica uporablja pri svojem običajnem poslovanju</w:t>
      </w:r>
    </w:p>
    <w:p w14:paraId="61B39686" w14:textId="77777777" w:rsidR="00A2513B" w:rsidRPr="001A27C2" w:rsidRDefault="00A2513B" w:rsidP="00123DD6">
      <w:pPr>
        <w:pStyle w:val="Naslov4"/>
        <w:numPr>
          <w:ilvl w:val="0"/>
          <w:numId w:val="9"/>
        </w:numPr>
        <w:tabs>
          <w:tab w:val="left" w:pos="851"/>
        </w:tabs>
        <w:spacing w:before="0" w:after="0" w:line="260" w:lineRule="exact"/>
        <w:jc w:val="both"/>
        <w:rPr>
          <w:rFonts w:ascii="Arial" w:hAnsi="Arial" w:cs="Arial"/>
          <w:b w:val="0"/>
          <w:sz w:val="20"/>
          <w:szCs w:val="20"/>
          <w:lang w:val="x-none"/>
        </w:rPr>
      </w:pPr>
      <w:r w:rsidRPr="001A27C2">
        <w:rPr>
          <w:rFonts w:ascii="Arial" w:hAnsi="Arial" w:cs="Arial"/>
          <w:b w:val="0"/>
          <w:sz w:val="20"/>
          <w:szCs w:val="20"/>
          <w:lang w:val="x-none"/>
        </w:rPr>
        <w:t>Podatki o kontaktni osebi za reševanje škodnih primerov</w:t>
      </w:r>
      <w:r w:rsidRPr="001A27C2">
        <w:rPr>
          <w:rFonts w:ascii="Arial" w:hAnsi="Arial" w:cs="Arial"/>
          <w:b w:val="0"/>
          <w:sz w:val="20"/>
          <w:szCs w:val="20"/>
        </w:rPr>
        <w:t>.</w:t>
      </w:r>
    </w:p>
    <w:p w14:paraId="25BA3E40" w14:textId="77777777" w:rsidR="00F47749" w:rsidRPr="00ED4593" w:rsidRDefault="00F47749" w:rsidP="00123DD6">
      <w:pPr>
        <w:spacing w:line="260" w:lineRule="exact"/>
        <w:jc w:val="both"/>
        <w:rPr>
          <w:rFonts w:ascii="Arial" w:hAnsi="Arial" w:cs="Arial"/>
          <w:color w:val="000000" w:themeColor="text1"/>
          <w:sz w:val="20"/>
          <w:szCs w:val="20"/>
        </w:rPr>
      </w:pPr>
    </w:p>
    <w:p w14:paraId="74F2E40E" w14:textId="554689DF" w:rsidR="002808ED" w:rsidRPr="00ED4593" w:rsidRDefault="006936D6" w:rsidP="003E3E73">
      <w:pPr>
        <w:pStyle w:val="Naslov3"/>
        <w:spacing w:before="0" w:after="0" w:line="260" w:lineRule="exact"/>
        <w:rPr>
          <w:color w:val="000000" w:themeColor="text1"/>
        </w:rPr>
      </w:pPr>
      <w:bookmarkStart w:id="36" w:name="_Toc170285182"/>
      <w:r>
        <w:rPr>
          <w:color w:val="000000" w:themeColor="text1"/>
          <w:lang w:val="sl-SI"/>
        </w:rPr>
        <w:t>10.2.</w:t>
      </w:r>
      <w:r w:rsidR="00123DD6">
        <w:rPr>
          <w:color w:val="000000" w:themeColor="text1"/>
          <w:lang w:val="sl-SI"/>
        </w:rPr>
        <w:t>3</w:t>
      </w:r>
      <w:r>
        <w:rPr>
          <w:color w:val="000000" w:themeColor="text1"/>
          <w:lang w:val="sl-SI"/>
        </w:rPr>
        <w:tab/>
      </w:r>
      <w:r w:rsidR="004A1E03" w:rsidRPr="00ED4593">
        <w:rPr>
          <w:color w:val="000000" w:themeColor="text1"/>
        </w:rPr>
        <w:t>Dokazila za drugi subjekt</w:t>
      </w:r>
      <w:bookmarkEnd w:id="36"/>
      <w:r w:rsidR="004A1E03" w:rsidRPr="00ED4593">
        <w:rPr>
          <w:color w:val="000000" w:themeColor="text1"/>
        </w:rPr>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37" w:name="_Toc78276985"/>
      <w:bookmarkStart w:id="38"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37"/>
      <w:bookmarkEnd w:id="38"/>
    </w:p>
    <w:p w14:paraId="6C5078B4" w14:textId="77777777" w:rsidR="004A1E03" w:rsidRPr="00ED4593" w:rsidRDefault="004A1E03" w:rsidP="00123DD6">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633738B" w14:textId="77777777" w:rsidR="004A1E03" w:rsidRPr="00EE43BA" w:rsidRDefault="00030466" w:rsidP="00123DD6">
      <w:pPr>
        <w:pStyle w:val="Naslov4"/>
        <w:numPr>
          <w:ilvl w:val="0"/>
          <w:numId w:val="13"/>
        </w:numPr>
        <w:spacing w:before="0" w:after="0" w:line="260" w:lineRule="exact"/>
        <w:jc w:val="both"/>
        <w:rPr>
          <w:rFonts w:ascii="Arial" w:hAnsi="Arial" w:cs="Arial"/>
          <w:b w:val="0"/>
          <w:sz w:val="20"/>
          <w:szCs w:val="20"/>
        </w:rPr>
      </w:pPr>
      <w:r w:rsidRPr="00EE43BA">
        <w:rPr>
          <w:rFonts w:ascii="Arial" w:hAnsi="Arial" w:cs="Arial"/>
          <w:b w:val="0"/>
          <w:color w:val="000000" w:themeColor="text1"/>
          <w:sz w:val="20"/>
          <w:szCs w:val="20"/>
        </w:rPr>
        <w:t xml:space="preserve">Dokazilo o razpolaganju s sredstvi drugega subjekta za izvedbo naročila, npr. izjava, izdana </w:t>
      </w:r>
      <w:r w:rsidRPr="00EE43BA">
        <w:rPr>
          <w:rFonts w:ascii="Arial" w:hAnsi="Arial" w:cs="Arial"/>
          <w:b w:val="0"/>
          <w:sz w:val="20"/>
          <w:szCs w:val="20"/>
        </w:rPr>
        <w:t>s strani drugega subjekta, da bo ponudniku zagotavljal zmogljivosti (kapacitete) za izvajanje pogodbenih obveznosti za ves čas trajanja pogodbe</w:t>
      </w:r>
      <w:r w:rsidR="004A1E03" w:rsidRPr="00EE43BA">
        <w:rPr>
          <w:rFonts w:ascii="Arial" w:hAnsi="Arial" w:cs="Arial"/>
          <w:b w:val="0"/>
          <w:sz w:val="20"/>
          <w:szCs w:val="20"/>
        </w:rPr>
        <w:t>.</w:t>
      </w:r>
    </w:p>
    <w:p w14:paraId="3DEE2EA8" w14:textId="77777777" w:rsidR="00123DD6" w:rsidRPr="00EE43BA" w:rsidRDefault="00123DD6" w:rsidP="00D01955">
      <w:pPr>
        <w:tabs>
          <w:tab w:val="left" w:pos="709"/>
        </w:tabs>
        <w:spacing w:line="260" w:lineRule="exact"/>
        <w:jc w:val="both"/>
        <w:rPr>
          <w:rFonts w:ascii="Arial" w:hAnsi="Arial" w:cs="Arial"/>
          <w:sz w:val="20"/>
          <w:szCs w:val="20"/>
        </w:rPr>
      </w:pPr>
    </w:p>
    <w:p w14:paraId="7580AE2E" w14:textId="77777777" w:rsidR="00123DD6" w:rsidRPr="00EE43BA" w:rsidRDefault="00123DD6" w:rsidP="00123DD6">
      <w:pPr>
        <w:spacing w:line="260" w:lineRule="exact"/>
        <w:jc w:val="both"/>
        <w:rPr>
          <w:rFonts w:ascii="Arial" w:hAnsi="Arial" w:cs="Arial"/>
          <w:sz w:val="20"/>
          <w:szCs w:val="20"/>
          <w:u w:val="single"/>
        </w:rPr>
      </w:pPr>
      <w:r w:rsidRPr="00EE43BA">
        <w:rPr>
          <w:rFonts w:ascii="Arial" w:hAnsi="Arial" w:cs="Arial"/>
          <w:sz w:val="20"/>
          <w:szCs w:val="20"/>
          <w:u w:val="single"/>
        </w:rPr>
        <w:t>Poslovna skrivnost:</w:t>
      </w:r>
    </w:p>
    <w:p w14:paraId="64A72208" w14:textId="33D93463" w:rsidR="00123DD6" w:rsidRPr="00EA7A1A" w:rsidRDefault="00123DD6" w:rsidP="00123DD6">
      <w:pPr>
        <w:spacing w:line="260" w:lineRule="exact"/>
        <w:jc w:val="both"/>
        <w:rPr>
          <w:rFonts w:ascii="Arial" w:hAnsi="Arial" w:cs="Arial"/>
          <w:sz w:val="20"/>
          <w:szCs w:val="20"/>
        </w:rPr>
      </w:pPr>
      <w:r w:rsidRPr="00EE43B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w:t>
      </w:r>
      <w:r w:rsidRPr="00EA7A1A">
        <w:rPr>
          <w:rFonts w:ascii="Arial" w:hAnsi="Arial" w:cs="Arial"/>
          <w:sz w:val="20"/>
          <w:szCs w:val="20"/>
        </w:rPr>
        <w:t xml:space="preserve"> poslovni skrivnosti (</w:t>
      </w:r>
      <w:proofErr w:type="spellStart"/>
      <w:r w:rsidRPr="00EA7A1A">
        <w:rPr>
          <w:rFonts w:ascii="Arial" w:hAnsi="Arial" w:cs="Arial"/>
          <w:sz w:val="20"/>
          <w:szCs w:val="20"/>
        </w:rPr>
        <w:t>ZposS</w:t>
      </w:r>
      <w:proofErr w:type="spellEnd"/>
      <w:r w:rsidRPr="00EA7A1A">
        <w:rPr>
          <w:rFonts w:ascii="Arial" w:hAnsi="Arial" w:cs="Arial"/>
          <w:sz w:val="20"/>
          <w:szCs w:val="20"/>
        </w:rPr>
        <w:t>).</w:t>
      </w:r>
    </w:p>
    <w:p w14:paraId="12EA99AB" w14:textId="1734295E" w:rsidR="004E7C02" w:rsidRDefault="004E7C02" w:rsidP="003E3E73">
      <w:pPr>
        <w:spacing w:line="260" w:lineRule="exact"/>
        <w:jc w:val="both"/>
        <w:rPr>
          <w:rFonts w:ascii="Arial" w:hAnsi="Arial" w:cs="Arial"/>
          <w:sz w:val="20"/>
          <w:szCs w:val="20"/>
        </w:rPr>
      </w:pPr>
    </w:p>
    <w:p w14:paraId="4723B9F0" w14:textId="77777777" w:rsidR="00123DD6" w:rsidRPr="00453625" w:rsidRDefault="00123DD6" w:rsidP="003E3E73">
      <w:pPr>
        <w:spacing w:line="260" w:lineRule="exact"/>
        <w:jc w:val="both"/>
        <w:rPr>
          <w:rFonts w:ascii="Arial" w:hAnsi="Arial" w:cs="Arial"/>
          <w:sz w:val="20"/>
          <w:szCs w:val="20"/>
        </w:rPr>
      </w:pPr>
    </w:p>
    <w:p w14:paraId="4D15ECF1" w14:textId="77777777" w:rsidR="00C2469C" w:rsidRPr="00453625" w:rsidRDefault="006936D6" w:rsidP="003E3E73">
      <w:pPr>
        <w:pStyle w:val="Naslov2"/>
        <w:spacing w:before="0" w:after="0" w:line="260" w:lineRule="exact"/>
        <w:ind w:left="567" w:hanging="567"/>
      </w:pPr>
      <w:bookmarkStart w:id="39" w:name="_Toc170285185"/>
      <w:r>
        <w:t>10.3</w:t>
      </w:r>
      <w:r>
        <w:tab/>
      </w:r>
      <w:r w:rsidR="00C2469C" w:rsidRPr="00453625">
        <w:t>Druga določila za pripravo ponudbe</w:t>
      </w:r>
      <w:bookmarkEnd w:id="39"/>
    </w:p>
    <w:p w14:paraId="5D2FBFC0" w14:textId="77777777" w:rsidR="000067D2" w:rsidRPr="00453625" w:rsidRDefault="000067D2" w:rsidP="003E3E73">
      <w:pPr>
        <w:pStyle w:val="Odstavekseznama"/>
        <w:keepNext/>
        <w:spacing w:line="260" w:lineRule="exact"/>
        <w:ind w:left="0"/>
        <w:rPr>
          <w:rFonts w:cs="Arial"/>
          <w:szCs w:val="20"/>
        </w:rPr>
      </w:pPr>
    </w:p>
    <w:p w14:paraId="0BDC1FAA" w14:textId="77777777" w:rsidR="00137B10" w:rsidRPr="00C879F3" w:rsidRDefault="006936D6" w:rsidP="003E3E73">
      <w:pPr>
        <w:pStyle w:val="Naslov3"/>
        <w:spacing w:before="0" w:after="0" w:line="260" w:lineRule="exact"/>
        <w:ind w:left="567" w:hanging="567"/>
      </w:pPr>
      <w:bookmarkStart w:id="40" w:name="_Toc170285186"/>
      <w:r>
        <w:rPr>
          <w:lang w:val="sl-SI"/>
        </w:rPr>
        <w:t>10.3.1</w:t>
      </w:r>
      <w:r>
        <w:rPr>
          <w:lang w:val="sl-SI"/>
        </w:rPr>
        <w:tab/>
      </w:r>
      <w:r>
        <w:rPr>
          <w:lang w:val="sl-SI"/>
        </w:rPr>
        <w:tab/>
      </w:r>
      <w:r w:rsidR="00A86D01">
        <w:rPr>
          <w:lang w:val="sl-SI"/>
        </w:rPr>
        <w:t xml:space="preserve"> </w:t>
      </w:r>
      <w:r w:rsidR="00137B10" w:rsidRPr="00C879F3">
        <w:t>Jezik</w:t>
      </w:r>
      <w:bookmarkEnd w:id="40"/>
    </w:p>
    <w:p w14:paraId="16B77A5A" w14:textId="77777777" w:rsidR="00137B10" w:rsidRPr="00453625" w:rsidRDefault="00137B10" w:rsidP="003E3E73">
      <w:pPr>
        <w:pStyle w:val="Odstavekseznama"/>
        <w:keepNext/>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40A10E45"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5CD7B6F4" w:rsidR="00137B10" w:rsidRPr="00B73DBD" w:rsidRDefault="00123DD6" w:rsidP="003E3E73">
      <w:pPr>
        <w:spacing w:line="260" w:lineRule="exact"/>
        <w:jc w:val="both"/>
        <w:rPr>
          <w:rFonts w:ascii="Arial" w:hAnsi="Arial" w:cs="Arial"/>
          <w:color w:val="000000" w:themeColor="text1"/>
          <w:sz w:val="20"/>
          <w:szCs w:val="20"/>
        </w:rPr>
      </w:pPr>
      <w:r w:rsidRPr="001A27C2">
        <w:rPr>
          <w:rFonts w:ascii="Arial" w:hAnsi="Arial" w:cs="Arial"/>
          <w:sz w:val="20"/>
          <w:szCs w:val="20"/>
        </w:rPr>
        <w:t>Ponudnik lahko zavarovalne pogoje in klavzule iz točke 10.2.2. predloži v slovenskem jeziku, lahko pa tudi v enem od uradnih jezikov Evropske Unije, vendar mora ponudnik na poziv naročnika in na svoje stroške priložiti prevod v slovenski jezik. Naročnik bo v pozivu ponudniku za prevod določil ustrezen rok, ki ne sme biti krajši od dveh (2) delovnih dni.</w:t>
      </w:r>
      <w:r>
        <w:rPr>
          <w:rFonts w:ascii="Arial" w:hAnsi="Arial" w:cs="Arial"/>
          <w:sz w:val="20"/>
          <w:szCs w:val="20"/>
        </w:rPr>
        <w:t xml:space="preserve"> </w:t>
      </w:r>
      <w:r w:rsidR="00691162" w:rsidRPr="00453625">
        <w:rPr>
          <w:rFonts w:ascii="Arial" w:hAnsi="Arial" w:cs="Arial"/>
          <w:sz w:val="20"/>
          <w:szCs w:val="20"/>
        </w:rPr>
        <w:t xml:space="preserve">Stroške prevoda nosi ponudnik. </w:t>
      </w:r>
      <w:r w:rsidR="00137B10" w:rsidRPr="00453625">
        <w:rPr>
          <w:rFonts w:ascii="Arial" w:hAnsi="Arial" w:cs="Arial"/>
          <w:sz w:val="20"/>
          <w:szCs w:val="20"/>
        </w:rPr>
        <w:t xml:space="preserve">Za presojo spornih vprašanj, se vedno uporablja ponudba oz. </w:t>
      </w:r>
      <w:r w:rsidR="00137B10" w:rsidRPr="00B73DBD">
        <w:rPr>
          <w:rFonts w:ascii="Arial" w:hAnsi="Arial" w:cs="Arial"/>
          <w:sz w:val="20"/>
          <w:szCs w:val="20"/>
        </w:rPr>
        <w:t>ur</w:t>
      </w:r>
      <w:r w:rsidR="00691162" w:rsidRPr="00B73DBD">
        <w:rPr>
          <w:rFonts w:ascii="Arial" w:hAnsi="Arial" w:cs="Arial"/>
          <w:sz w:val="20"/>
          <w:szCs w:val="20"/>
        </w:rPr>
        <w:t xml:space="preserve">adni prevod v slovenskem jeziku, če pa </w:t>
      </w:r>
      <w:r w:rsidR="00691162" w:rsidRPr="00B73DBD">
        <w:rPr>
          <w:rFonts w:ascii="Arial" w:hAnsi="Arial" w:cs="Arial"/>
          <w:color w:val="000000" w:themeColor="text1"/>
          <w:sz w:val="20"/>
          <w:szCs w:val="20"/>
        </w:rPr>
        <w:t>je bila</w:t>
      </w:r>
      <w:r w:rsidR="00691162" w:rsidRPr="00B73DBD">
        <w:rPr>
          <w:rFonts w:ascii="Arial" w:hAnsi="Arial" w:cs="Arial"/>
          <w:color w:val="000000" w:themeColor="text1"/>
          <w:sz w:val="20"/>
          <w:szCs w:val="20"/>
          <w:shd w:val="clear" w:color="auto" w:fill="FFFFFF"/>
        </w:rPr>
        <w:t xml:space="preserve"> razpisna </w:t>
      </w:r>
      <w:r w:rsidR="00691162" w:rsidRPr="00B73DBD">
        <w:rPr>
          <w:rFonts w:ascii="Arial" w:hAnsi="Arial" w:cs="Arial"/>
          <w:color w:val="000000" w:themeColor="text1"/>
          <w:sz w:val="20"/>
          <w:szCs w:val="20"/>
        </w:rPr>
        <w:t>dokumentacija ali del razpisne dokumentacije podan v tujem jeziku, pa tuji jezik.</w:t>
      </w:r>
    </w:p>
    <w:p w14:paraId="760B12F4" w14:textId="77777777" w:rsidR="00856B56" w:rsidRPr="00B73DBD" w:rsidRDefault="00856B56" w:rsidP="003E3E73">
      <w:pPr>
        <w:spacing w:line="260" w:lineRule="exact"/>
        <w:jc w:val="both"/>
        <w:rPr>
          <w:rFonts w:ascii="Arial" w:hAnsi="Arial" w:cs="Arial"/>
          <w:sz w:val="20"/>
          <w:szCs w:val="20"/>
        </w:rPr>
      </w:pPr>
    </w:p>
    <w:p w14:paraId="21E316F3" w14:textId="77777777" w:rsidR="00137B10" w:rsidRPr="00B73DBD" w:rsidRDefault="006936D6" w:rsidP="003E3E73">
      <w:pPr>
        <w:pStyle w:val="Naslov3"/>
        <w:spacing w:before="0" w:after="0" w:line="260" w:lineRule="exact"/>
        <w:ind w:left="567" w:hanging="567"/>
      </w:pPr>
      <w:bookmarkStart w:id="41" w:name="_Toc170285187"/>
      <w:r w:rsidRPr="00B73DBD">
        <w:rPr>
          <w:lang w:val="sl-SI"/>
        </w:rPr>
        <w:t>10.3.2</w:t>
      </w:r>
      <w:r w:rsidRPr="00B73DBD">
        <w:rPr>
          <w:lang w:val="sl-SI"/>
        </w:rPr>
        <w:tab/>
      </w:r>
      <w:r w:rsidRPr="00B73DBD">
        <w:rPr>
          <w:lang w:val="sl-SI"/>
        </w:rPr>
        <w:tab/>
      </w:r>
      <w:r w:rsidR="00137B10" w:rsidRPr="00B73DBD">
        <w:t>Veljavnost ponudbe</w:t>
      </w:r>
      <w:bookmarkEnd w:id="41"/>
    </w:p>
    <w:p w14:paraId="1FF428F1" w14:textId="77777777" w:rsidR="00137B10" w:rsidRPr="00B73DBD" w:rsidRDefault="00137B10" w:rsidP="003E3E73">
      <w:pPr>
        <w:spacing w:line="260" w:lineRule="exact"/>
        <w:ind w:left="567" w:hanging="567"/>
        <w:jc w:val="both"/>
        <w:rPr>
          <w:rFonts w:ascii="Arial" w:hAnsi="Arial" w:cs="Arial"/>
          <w:sz w:val="20"/>
          <w:szCs w:val="20"/>
        </w:rPr>
      </w:pPr>
    </w:p>
    <w:p w14:paraId="74D37605" w14:textId="782BA08A" w:rsidR="00137B10" w:rsidRPr="00B73DBD" w:rsidRDefault="00137B10" w:rsidP="003E3E73">
      <w:pPr>
        <w:spacing w:line="260" w:lineRule="exact"/>
        <w:jc w:val="both"/>
        <w:rPr>
          <w:rFonts w:ascii="Arial" w:hAnsi="Arial" w:cs="Arial"/>
          <w:sz w:val="20"/>
          <w:szCs w:val="20"/>
        </w:rPr>
      </w:pPr>
      <w:r w:rsidRPr="00B73DBD">
        <w:rPr>
          <w:rFonts w:ascii="Arial" w:hAnsi="Arial" w:cs="Arial"/>
          <w:sz w:val="20"/>
          <w:szCs w:val="20"/>
        </w:rPr>
        <w:t xml:space="preserve">Ponudba mora veljati </w:t>
      </w:r>
      <w:r w:rsidR="0063098B" w:rsidRPr="00B73DBD">
        <w:rPr>
          <w:rFonts w:ascii="Arial" w:hAnsi="Arial" w:cs="Arial"/>
          <w:sz w:val="20"/>
          <w:szCs w:val="20"/>
        </w:rPr>
        <w:t xml:space="preserve">do vključno </w:t>
      </w:r>
      <w:r w:rsidR="00123DD6" w:rsidRPr="00B73DBD">
        <w:rPr>
          <w:rFonts w:ascii="Arial" w:hAnsi="Arial" w:cs="Arial"/>
          <w:b/>
          <w:bCs/>
          <w:sz w:val="20"/>
          <w:szCs w:val="20"/>
        </w:rPr>
        <w:t>1</w:t>
      </w:r>
      <w:r w:rsidR="008B60AF" w:rsidRPr="00B73DBD">
        <w:rPr>
          <w:rFonts w:ascii="Arial" w:hAnsi="Arial" w:cs="Arial"/>
          <w:b/>
          <w:bCs/>
          <w:sz w:val="20"/>
          <w:szCs w:val="20"/>
        </w:rPr>
        <w:t>. 1</w:t>
      </w:r>
      <w:r w:rsidR="00D42874">
        <w:rPr>
          <w:rFonts w:ascii="Arial" w:hAnsi="Arial" w:cs="Arial"/>
          <w:b/>
          <w:bCs/>
          <w:sz w:val="20"/>
          <w:szCs w:val="20"/>
        </w:rPr>
        <w:t>2</w:t>
      </w:r>
      <w:r w:rsidR="00DD40EA" w:rsidRPr="00B73DBD">
        <w:rPr>
          <w:rFonts w:ascii="Arial" w:hAnsi="Arial" w:cs="Arial"/>
          <w:b/>
          <w:bCs/>
          <w:sz w:val="20"/>
          <w:szCs w:val="20"/>
        </w:rPr>
        <w:t>. 202</w:t>
      </w:r>
      <w:r w:rsidR="00D42874">
        <w:rPr>
          <w:rFonts w:ascii="Arial" w:hAnsi="Arial" w:cs="Arial"/>
          <w:b/>
          <w:bCs/>
          <w:sz w:val="20"/>
          <w:szCs w:val="20"/>
        </w:rPr>
        <w:t>4</w:t>
      </w:r>
      <w:r w:rsidR="00EF5577" w:rsidRPr="00B73DBD">
        <w:rPr>
          <w:rFonts w:ascii="Arial" w:hAnsi="Arial" w:cs="Arial"/>
          <w:sz w:val="20"/>
          <w:szCs w:val="20"/>
        </w:rPr>
        <w:t>.</w:t>
      </w:r>
      <w:r w:rsidR="00D4024B" w:rsidRPr="00B73DBD">
        <w:rPr>
          <w:rFonts w:ascii="Arial" w:hAnsi="Arial" w:cs="Arial"/>
          <w:sz w:val="20"/>
          <w:szCs w:val="20"/>
        </w:rPr>
        <w:t xml:space="preserve"> </w:t>
      </w:r>
    </w:p>
    <w:p w14:paraId="6F63A12A" w14:textId="77777777" w:rsidR="007C5E86" w:rsidRPr="00B73DBD" w:rsidRDefault="007C5E86" w:rsidP="003E3E73">
      <w:pPr>
        <w:spacing w:line="260" w:lineRule="exact"/>
        <w:jc w:val="both"/>
        <w:rPr>
          <w:rFonts w:ascii="Arial" w:hAnsi="Arial" w:cs="Arial"/>
          <w:sz w:val="20"/>
          <w:szCs w:val="20"/>
        </w:rPr>
      </w:pPr>
    </w:p>
    <w:p w14:paraId="5C2AB221" w14:textId="77777777" w:rsidR="007C5E86" w:rsidRPr="00B73DBD" w:rsidRDefault="007C5E86" w:rsidP="003E3E73">
      <w:pPr>
        <w:spacing w:line="260" w:lineRule="exact"/>
        <w:jc w:val="both"/>
        <w:rPr>
          <w:rFonts w:ascii="Arial" w:hAnsi="Arial" w:cs="Arial"/>
          <w:sz w:val="20"/>
          <w:szCs w:val="20"/>
        </w:rPr>
      </w:pPr>
      <w:r w:rsidRPr="00B73DBD">
        <w:rPr>
          <w:rFonts w:ascii="Arial" w:hAnsi="Arial" w:cs="Arial"/>
          <w:sz w:val="20"/>
          <w:szCs w:val="20"/>
        </w:rPr>
        <w:t>V izjemnih primerih bo naročnik lahko zahteval, da ponudniki podaljšajo veljavnost ponudb za določeno dodatno obdobje.</w:t>
      </w:r>
    </w:p>
    <w:p w14:paraId="6D008F27" w14:textId="77777777" w:rsidR="00137B10" w:rsidRPr="00B73DBD" w:rsidRDefault="00137B10" w:rsidP="003E3E73">
      <w:pPr>
        <w:pStyle w:val="Odstavekseznama"/>
        <w:keepNext/>
        <w:spacing w:line="260" w:lineRule="exact"/>
        <w:ind w:left="0"/>
        <w:rPr>
          <w:rFonts w:cs="Arial"/>
          <w:szCs w:val="20"/>
        </w:rPr>
      </w:pPr>
    </w:p>
    <w:p w14:paraId="4980ABFA" w14:textId="77777777" w:rsidR="00B00987" w:rsidRPr="00453625" w:rsidRDefault="006936D6" w:rsidP="003E3E73">
      <w:pPr>
        <w:pStyle w:val="Naslov3"/>
        <w:spacing w:before="0" w:after="0" w:line="260" w:lineRule="exact"/>
        <w:ind w:left="567" w:hanging="567"/>
      </w:pPr>
      <w:bookmarkStart w:id="42" w:name="_Toc170285188"/>
      <w:r w:rsidRPr="00B73DBD">
        <w:rPr>
          <w:lang w:val="sl-SI"/>
        </w:rPr>
        <w:t>10.3.3</w:t>
      </w:r>
      <w:r w:rsidRPr="00B73DBD">
        <w:rPr>
          <w:lang w:val="sl-SI"/>
        </w:rPr>
        <w:tab/>
      </w:r>
      <w:r w:rsidRPr="00B73DBD">
        <w:rPr>
          <w:lang w:val="sl-SI"/>
        </w:rPr>
        <w:tab/>
      </w:r>
      <w:r w:rsidR="00B00987" w:rsidRPr="00B73DBD">
        <w:t>Skupna ponudba</w:t>
      </w:r>
      <w:bookmarkEnd w:id="42"/>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1BB5CEEC"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606879">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15372FF2" w14:textId="1A7BE115" w:rsidR="00291769" w:rsidRPr="004F31DE" w:rsidRDefault="006936D6" w:rsidP="00123DD6">
      <w:pPr>
        <w:pStyle w:val="Naslov3"/>
        <w:spacing w:before="0" w:after="0" w:line="260" w:lineRule="exact"/>
        <w:ind w:left="567" w:hanging="567"/>
      </w:pPr>
      <w:bookmarkStart w:id="43" w:name="_Toc170285189"/>
      <w:r>
        <w:rPr>
          <w:lang w:val="sl-SI"/>
        </w:rPr>
        <w:t>10.3.4</w:t>
      </w:r>
      <w:r>
        <w:rPr>
          <w:lang w:val="sl-SI"/>
        </w:rPr>
        <w:tab/>
      </w:r>
      <w:r>
        <w:rPr>
          <w:lang w:val="sl-SI"/>
        </w:rPr>
        <w:tab/>
      </w:r>
      <w:r w:rsidR="00291769" w:rsidRPr="004F31DE">
        <w:t>Uporaba zmogljivosti drugih subjektov</w:t>
      </w:r>
      <w:bookmarkEnd w:id="43"/>
    </w:p>
    <w:p w14:paraId="013700A7" w14:textId="77777777" w:rsidR="00291769" w:rsidRPr="004F31DE" w:rsidRDefault="00291769" w:rsidP="003E3E73">
      <w:pPr>
        <w:pStyle w:val="Odstavekseznama"/>
        <w:keepNext/>
        <w:spacing w:line="260" w:lineRule="exact"/>
        <w:ind w:left="0"/>
        <w:rPr>
          <w:rFonts w:cs="Arial"/>
          <w:szCs w:val="20"/>
        </w:rPr>
      </w:pPr>
    </w:p>
    <w:p w14:paraId="3620C0D0"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3E3E73">
      <w:pPr>
        <w:pStyle w:val="Odstavekseznama"/>
        <w:keepNext/>
        <w:spacing w:line="260" w:lineRule="exact"/>
        <w:ind w:left="0"/>
        <w:rPr>
          <w:rFonts w:cs="Arial"/>
          <w:color w:val="000000" w:themeColor="text1"/>
          <w:szCs w:val="20"/>
        </w:rPr>
      </w:pPr>
    </w:p>
    <w:p w14:paraId="7009E0A8"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30FF34A9" w:rsidR="002866A6" w:rsidRPr="00123DD6" w:rsidRDefault="002866A6" w:rsidP="002866A6">
      <w:pPr>
        <w:spacing w:line="260" w:lineRule="exact"/>
        <w:jc w:val="both"/>
        <w:rPr>
          <w:rFonts w:ascii="Arial" w:hAnsi="Arial" w:cs="Arial"/>
          <w:sz w:val="20"/>
          <w:szCs w:val="20"/>
        </w:rPr>
      </w:pPr>
      <w:r w:rsidRPr="00123DD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123DD6">
        <w:rPr>
          <w:rFonts w:ascii="Arial" w:hAnsi="Arial" w:cs="Arial"/>
          <w:sz w:val="20"/>
          <w:szCs w:val="20"/>
        </w:rPr>
        <w:t>, ki bo v skupni vrednosti javnega naročila za posamezen sklop udeležen v več kot 10 % vrednosti</w:t>
      </w:r>
      <w:r w:rsidRPr="00123DD6">
        <w:rPr>
          <w:rFonts w:ascii="Arial" w:hAnsi="Arial" w:cs="Arial"/>
          <w:sz w:val="20"/>
          <w:szCs w:val="20"/>
        </w:rPr>
        <w:t>, ki izkazujejo, da okoliščine iz navedenega 5k člena ne obstajajo. Ponudnik bo zahtevano moral predložiti v roku, ki ga bo določil naročnik, v nasprotnem primeru bo</w:t>
      </w:r>
      <w:r w:rsidRPr="00123DD6">
        <w:rPr>
          <w:rFonts w:cs="Arial"/>
          <w:szCs w:val="20"/>
        </w:rPr>
        <w:t xml:space="preserve"> </w:t>
      </w:r>
      <w:r w:rsidRPr="00123DD6">
        <w:rPr>
          <w:rFonts w:ascii="Arial" w:hAnsi="Arial" w:cs="Arial"/>
          <w:sz w:val="20"/>
          <w:szCs w:val="20"/>
        </w:rPr>
        <w:t>ponudnik dolžan zagotoviti zamenjavo drugega subjekta, ali zagotoviti, da izpolnjuje pogoj z lastnimi kapacitetami.</w:t>
      </w:r>
    </w:p>
    <w:p w14:paraId="696F1B38" w14:textId="77777777" w:rsidR="00123DD6" w:rsidRPr="00ED4593" w:rsidRDefault="00123DD6" w:rsidP="003E3E73">
      <w:pPr>
        <w:spacing w:line="260" w:lineRule="exact"/>
        <w:jc w:val="both"/>
        <w:rPr>
          <w:rFonts w:ascii="Arial" w:hAnsi="Arial" w:cs="Arial"/>
          <w:color w:val="000000" w:themeColor="text1"/>
          <w:sz w:val="20"/>
          <w:szCs w:val="20"/>
        </w:rPr>
      </w:pPr>
    </w:p>
    <w:p w14:paraId="5E39B42E" w14:textId="7F7E5BD7" w:rsidR="00AA4BA5" w:rsidRPr="00ED4593" w:rsidRDefault="006936D6" w:rsidP="003E3E73">
      <w:pPr>
        <w:pStyle w:val="Naslov3"/>
        <w:spacing w:before="0" w:after="0" w:line="260" w:lineRule="exact"/>
        <w:ind w:left="709" w:hanging="709"/>
        <w:rPr>
          <w:color w:val="000000" w:themeColor="text1"/>
        </w:rPr>
      </w:pPr>
      <w:bookmarkStart w:id="44" w:name="_Toc170285190"/>
      <w:r w:rsidRPr="001A24E3">
        <w:rPr>
          <w:color w:val="000000" w:themeColor="text1"/>
          <w:lang w:val="sl-SI"/>
        </w:rPr>
        <w:t>10.3.</w:t>
      </w:r>
      <w:r w:rsidR="00B73DBD">
        <w:rPr>
          <w:color w:val="000000" w:themeColor="text1"/>
          <w:lang w:val="sl-SI"/>
        </w:rPr>
        <w:t>5</w:t>
      </w:r>
      <w:r w:rsidRPr="001A24E3">
        <w:rPr>
          <w:color w:val="000000" w:themeColor="text1"/>
          <w:lang w:val="sl-SI"/>
        </w:rPr>
        <w:tab/>
      </w:r>
      <w:r w:rsidR="009B7AC0" w:rsidRPr="001A24E3">
        <w:rPr>
          <w:color w:val="000000" w:themeColor="text1"/>
        </w:rPr>
        <w:t>T</w:t>
      </w:r>
      <w:r w:rsidR="00AA4BA5" w:rsidRPr="001A24E3">
        <w:rPr>
          <w:color w:val="000000" w:themeColor="text1"/>
        </w:rPr>
        <w:t>uj</w:t>
      </w:r>
      <w:r w:rsidR="009B7AC0" w:rsidRPr="001A24E3">
        <w:rPr>
          <w:color w:val="000000" w:themeColor="text1"/>
        </w:rPr>
        <w:t>i gospodarski subjekti</w:t>
      </w:r>
      <w:bookmarkEnd w:id="44"/>
    </w:p>
    <w:p w14:paraId="66C23461" w14:textId="77777777" w:rsidR="00AA4BA5" w:rsidRPr="00ED4593" w:rsidRDefault="00AA4BA5" w:rsidP="003E3E73">
      <w:pPr>
        <w:pStyle w:val="Odstavekseznama"/>
        <w:keepNext/>
        <w:spacing w:line="260" w:lineRule="exact"/>
        <w:ind w:left="0"/>
        <w:rPr>
          <w:rFonts w:cs="Arial"/>
          <w:color w:val="000000" w:themeColor="text1"/>
          <w:szCs w:val="20"/>
        </w:rPr>
      </w:pPr>
    </w:p>
    <w:p w14:paraId="43606E1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123DD6">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123DD6">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123DD6">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3BC6EAB6"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w:t>
      </w:r>
      <w:r w:rsidR="00076183">
        <w:rPr>
          <w:rFonts w:ascii="Arial" w:hAnsi="Arial" w:cs="Arial"/>
          <w:sz w:val="20"/>
          <w:szCs w:val="20"/>
        </w:rPr>
        <w:t xml:space="preserve"> </w:t>
      </w:r>
      <w:r w:rsidR="00076183">
        <w:rPr>
          <w:rFonts w:ascii="Arial" w:hAnsi="Arial" w:cs="Arial"/>
          <w:sz w:val="20"/>
          <w:szCs w:val="20"/>
        </w:rPr>
        <w:br/>
      </w:r>
      <w:r w:rsidRPr="00A031C2">
        <w:rPr>
          <w:rFonts w:ascii="Arial" w:hAnsi="Arial" w:cs="Arial"/>
          <w:sz w:val="20"/>
          <w:szCs w:val="20"/>
        </w:rPr>
        <w:t>(-teh).</w:t>
      </w:r>
    </w:p>
    <w:p w14:paraId="29F8923E" w14:textId="77777777" w:rsidR="00A70F8B" w:rsidRPr="00076183" w:rsidRDefault="00A70F8B" w:rsidP="00076183">
      <w:pPr>
        <w:spacing w:line="260" w:lineRule="exact"/>
        <w:jc w:val="both"/>
        <w:rPr>
          <w:rFonts w:ascii="Arial" w:hAnsi="Arial" w:cs="Arial"/>
          <w:sz w:val="20"/>
          <w:szCs w:val="20"/>
        </w:rPr>
      </w:pPr>
    </w:p>
    <w:p w14:paraId="400F138A" w14:textId="69B3470B" w:rsidR="00A70F8B" w:rsidRPr="00076183" w:rsidRDefault="00A70F8B" w:rsidP="00076183">
      <w:pPr>
        <w:spacing w:line="260" w:lineRule="exact"/>
        <w:jc w:val="both"/>
        <w:rPr>
          <w:rFonts w:ascii="Arial" w:hAnsi="Arial" w:cs="Arial"/>
          <w:sz w:val="20"/>
          <w:szCs w:val="20"/>
        </w:rPr>
      </w:pPr>
      <w:r w:rsidRPr="0007618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076183">
        <w:rPr>
          <w:rFonts w:ascii="Arial" w:hAnsi="Arial" w:cs="Arial"/>
          <w:sz w:val="20"/>
          <w:szCs w:val="20"/>
        </w:rPr>
        <w:t>, ki bo v skupni vrednosti javnega naročila za posamezen sklop udeležen v več kot 10 % vrednosti,</w:t>
      </w:r>
      <w:r w:rsidRPr="00076183">
        <w:rPr>
          <w:rFonts w:ascii="Arial" w:hAnsi="Arial" w:cs="Arial"/>
          <w:sz w:val="20"/>
          <w:szCs w:val="20"/>
        </w:rPr>
        <w:t xml:space="preserve"> ki izkazujejo, da okoliščine iz navedenega 5k člena ne obstajajo. </w:t>
      </w:r>
      <w:r w:rsidR="003127DB" w:rsidRPr="00076183">
        <w:rPr>
          <w:rFonts w:ascii="Arial" w:hAnsi="Arial" w:cs="Arial"/>
          <w:sz w:val="20"/>
          <w:szCs w:val="20"/>
        </w:rPr>
        <w:t>Tuj p</w:t>
      </w:r>
      <w:r w:rsidRPr="00076183">
        <w:rPr>
          <w:rFonts w:ascii="Arial" w:hAnsi="Arial" w:cs="Arial"/>
          <w:sz w:val="20"/>
          <w:szCs w:val="20"/>
        </w:rPr>
        <w:t>onudnik bo zahtevano moral predložiti v roku, ki ga bo določil naročnik.</w:t>
      </w:r>
    </w:p>
    <w:p w14:paraId="1D6D65C2" w14:textId="05C2B4D1" w:rsidR="004F7589" w:rsidRDefault="004F7589" w:rsidP="003E3E73">
      <w:pPr>
        <w:spacing w:line="260" w:lineRule="exact"/>
        <w:jc w:val="both"/>
        <w:rPr>
          <w:rFonts w:ascii="Arial" w:hAnsi="Arial" w:cs="Arial"/>
          <w:sz w:val="20"/>
          <w:szCs w:val="20"/>
        </w:rPr>
      </w:pPr>
    </w:p>
    <w:p w14:paraId="08E5880A" w14:textId="7A8DA42F" w:rsidR="00497757" w:rsidRDefault="006936D6" w:rsidP="003E3E73">
      <w:pPr>
        <w:pStyle w:val="Naslov3"/>
        <w:spacing w:before="0" w:after="0" w:line="260" w:lineRule="exact"/>
        <w:ind w:left="567" w:hanging="567"/>
        <w:jc w:val="both"/>
        <w:rPr>
          <w:rFonts w:eastAsia="Calibri" w:cs="Arial"/>
          <w:szCs w:val="20"/>
        </w:rPr>
      </w:pPr>
      <w:bookmarkStart w:id="45" w:name="_Toc62631373"/>
      <w:bookmarkStart w:id="46" w:name="_Toc62632283"/>
      <w:bookmarkStart w:id="47" w:name="_Toc62649976"/>
      <w:bookmarkStart w:id="48" w:name="_Toc170285191"/>
      <w:r>
        <w:rPr>
          <w:rFonts w:eastAsia="Calibri" w:cs="Arial"/>
          <w:szCs w:val="20"/>
          <w:lang w:val="sl-SI"/>
        </w:rPr>
        <w:t>10.3.</w:t>
      </w:r>
      <w:r w:rsidR="00B73DBD">
        <w:rPr>
          <w:rFonts w:eastAsia="Calibri" w:cs="Arial"/>
          <w:szCs w:val="20"/>
          <w:lang w:val="sl-SI"/>
        </w:rPr>
        <w:t>6</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5"/>
      <w:bookmarkEnd w:id="46"/>
      <w:bookmarkEnd w:id="47"/>
      <w:bookmarkEnd w:id="48"/>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6466808" w14:textId="77777777" w:rsidR="00497757" w:rsidRDefault="00497757" w:rsidP="003E3E73">
      <w:pPr>
        <w:spacing w:line="260" w:lineRule="exact"/>
        <w:jc w:val="both"/>
        <w:rPr>
          <w:rFonts w:ascii="Arial" w:hAnsi="Arial" w:cs="Arial"/>
          <w:sz w:val="20"/>
          <w:szCs w:val="20"/>
        </w:rPr>
      </w:pPr>
    </w:p>
    <w:p w14:paraId="6611DB90" w14:textId="77777777" w:rsidR="00A30220" w:rsidRPr="00497757" w:rsidRDefault="006936D6" w:rsidP="003E3E73">
      <w:pPr>
        <w:pStyle w:val="Naslov1"/>
        <w:tabs>
          <w:tab w:val="left" w:pos="284"/>
          <w:tab w:val="left" w:pos="426"/>
        </w:tabs>
        <w:spacing w:before="0" w:after="0" w:line="260" w:lineRule="exact"/>
      </w:pPr>
      <w:bookmarkStart w:id="49" w:name="_Toc170285192"/>
      <w:r>
        <w:t>11.</w:t>
      </w:r>
      <w:r>
        <w:tab/>
      </w:r>
      <w:r w:rsidR="00A30220" w:rsidRPr="00497757">
        <w:t>F</w:t>
      </w:r>
      <w:r w:rsidR="00497757">
        <w:t>INANČNA ZAVAROVANJA</w:t>
      </w:r>
      <w:bookmarkEnd w:id="49"/>
    </w:p>
    <w:p w14:paraId="64508819" w14:textId="77777777" w:rsidR="00D01955" w:rsidRPr="00453625" w:rsidRDefault="00D01955" w:rsidP="003E3E73">
      <w:pPr>
        <w:pStyle w:val="Odstavekseznama"/>
        <w:keepNext/>
        <w:spacing w:line="260" w:lineRule="exact"/>
        <w:ind w:left="0"/>
        <w:rPr>
          <w:rFonts w:cs="Arial"/>
          <w:szCs w:val="20"/>
        </w:rPr>
      </w:pPr>
    </w:p>
    <w:p w14:paraId="62C0ADA7" w14:textId="7CA570EE" w:rsidR="00F942D9" w:rsidRPr="006936D6" w:rsidRDefault="006936D6" w:rsidP="00D01955">
      <w:pPr>
        <w:pStyle w:val="Naslov2"/>
        <w:tabs>
          <w:tab w:val="left" w:pos="709"/>
          <w:tab w:val="left" w:pos="1418"/>
          <w:tab w:val="left" w:pos="2127"/>
          <w:tab w:val="left" w:pos="6737"/>
        </w:tabs>
        <w:spacing w:before="0" w:after="0" w:line="260" w:lineRule="exact"/>
        <w:ind w:left="567" w:hanging="567"/>
        <w:rPr>
          <w:szCs w:val="22"/>
        </w:rPr>
      </w:pPr>
      <w:bookmarkStart w:id="50" w:name="_Toc170285193"/>
      <w:r w:rsidRPr="00D01955">
        <w:t>11.1</w:t>
      </w:r>
      <w:r w:rsidRPr="00D01955">
        <w:tab/>
      </w:r>
      <w:bookmarkStart w:id="51" w:name="_Toc170285194"/>
      <w:bookmarkEnd w:id="50"/>
      <w:r w:rsidR="00F942D9" w:rsidRPr="006936D6">
        <w:rPr>
          <w:szCs w:val="22"/>
        </w:rPr>
        <w:t>Dobra izvedb</w:t>
      </w:r>
      <w:r w:rsidR="00C138A4" w:rsidRPr="006936D6">
        <w:rPr>
          <w:szCs w:val="22"/>
        </w:rPr>
        <w:t>a</w:t>
      </w:r>
      <w:r w:rsidR="00F942D9" w:rsidRPr="006936D6">
        <w:rPr>
          <w:szCs w:val="22"/>
        </w:rPr>
        <w:t xml:space="preserve"> pogodbenih obveznosti</w:t>
      </w:r>
      <w:bookmarkEnd w:id="51"/>
    </w:p>
    <w:p w14:paraId="14D2BCA8" w14:textId="77777777" w:rsidR="00C138A4" w:rsidRPr="006936D6" w:rsidRDefault="00C138A4" w:rsidP="003E3E73">
      <w:pPr>
        <w:spacing w:line="260" w:lineRule="exact"/>
        <w:jc w:val="both"/>
        <w:rPr>
          <w:rFonts w:ascii="Arial" w:hAnsi="Arial" w:cs="Arial"/>
          <w:sz w:val="20"/>
          <w:szCs w:val="20"/>
        </w:rPr>
      </w:pPr>
    </w:p>
    <w:p w14:paraId="739C3C77" w14:textId="005ED41F" w:rsidR="00C138A4" w:rsidRPr="00AE1247"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AE1247">
        <w:rPr>
          <w:rFonts w:ascii="Arial" w:hAnsi="Arial" w:cs="Arial"/>
          <w:sz w:val="20"/>
          <w:szCs w:val="20"/>
        </w:rPr>
        <w:t xml:space="preserve">glej vzorec št. </w:t>
      </w:r>
      <w:r w:rsidR="00D01955">
        <w:rPr>
          <w:rFonts w:ascii="Arial" w:hAnsi="Arial" w:cs="Arial"/>
          <w:sz w:val="20"/>
          <w:szCs w:val="20"/>
        </w:rPr>
        <w:t>1</w:t>
      </w:r>
      <w:r w:rsidRPr="00AE1247">
        <w:rPr>
          <w:rFonts w:ascii="Arial" w:hAnsi="Arial" w:cs="Arial"/>
          <w:sz w:val="20"/>
          <w:szCs w:val="20"/>
        </w:rPr>
        <w:t>)</w:t>
      </w:r>
      <w:r w:rsidRPr="00AE1247">
        <w:rPr>
          <w:rFonts w:ascii="Arial" w:hAnsi="Arial" w:cs="Arial"/>
          <w:sz w:val="20"/>
          <w:szCs w:val="20"/>
          <w:lang w:eastAsia="en-US"/>
        </w:rPr>
        <w:t xml:space="preserve">, v nadaljevanju: finančno zavarovanje za dobro izvedbo pogodbenih obveznosti, in sicer v </w:t>
      </w:r>
      <w:r w:rsidR="00AD4234">
        <w:rPr>
          <w:rFonts w:ascii="Arial" w:hAnsi="Arial" w:cs="Arial"/>
          <w:sz w:val="20"/>
          <w:szCs w:val="20"/>
          <w:lang w:eastAsia="en-US"/>
        </w:rPr>
        <w:t>5 (petih)</w:t>
      </w:r>
      <w:bookmarkStart w:id="52" w:name="_GoBack"/>
      <w:bookmarkEnd w:id="52"/>
      <w:r w:rsidRPr="00AE1247">
        <w:rPr>
          <w:rFonts w:ascii="Arial" w:hAnsi="Arial" w:cs="Arial"/>
          <w:sz w:val="20"/>
          <w:szCs w:val="20"/>
          <w:lang w:eastAsia="en-US"/>
        </w:rPr>
        <w:t xml:space="preserve"> dneh po obojestranskem podpisu pogodbe, v višini </w:t>
      </w:r>
      <w:r w:rsidR="00EA6516" w:rsidRPr="00AE1247">
        <w:rPr>
          <w:rFonts w:ascii="Arial" w:hAnsi="Arial" w:cs="Arial"/>
          <w:sz w:val="20"/>
          <w:szCs w:val="20"/>
          <w:lang w:eastAsia="en-US"/>
        </w:rPr>
        <w:t>5</w:t>
      </w:r>
      <w:r w:rsidR="009D1AC2" w:rsidRPr="00AE1247">
        <w:rPr>
          <w:rFonts w:ascii="Arial" w:hAnsi="Arial" w:cs="Arial"/>
          <w:sz w:val="20"/>
          <w:szCs w:val="20"/>
          <w:lang w:eastAsia="en-US"/>
        </w:rPr>
        <w:t xml:space="preserve"> </w:t>
      </w:r>
      <w:r w:rsidRPr="00AE1247">
        <w:rPr>
          <w:rFonts w:ascii="Arial" w:hAnsi="Arial" w:cs="Arial"/>
          <w:sz w:val="20"/>
          <w:szCs w:val="20"/>
          <w:lang w:eastAsia="en-US"/>
        </w:rPr>
        <w:t xml:space="preserve">% </w:t>
      </w:r>
      <w:r w:rsidR="00076183" w:rsidRPr="00AE1247">
        <w:rPr>
          <w:rFonts w:ascii="Arial" w:hAnsi="Arial" w:cs="Arial"/>
          <w:sz w:val="20"/>
          <w:szCs w:val="20"/>
          <w:lang w:eastAsia="en-US"/>
        </w:rPr>
        <w:t xml:space="preserve">pogodbene vrednosti </w:t>
      </w:r>
      <w:r w:rsidRPr="00AE1247">
        <w:rPr>
          <w:rFonts w:ascii="Arial" w:hAnsi="Arial" w:cs="Arial"/>
          <w:sz w:val="20"/>
          <w:szCs w:val="20"/>
          <w:lang w:eastAsia="en-US"/>
        </w:rPr>
        <w:t>skupne</w:t>
      </w:r>
      <w:r w:rsidR="00076183" w:rsidRPr="00AE1247">
        <w:rPr>
          <w:rFonts w:ascii="Arial" w:hAnsi="Arial" w:cs="Arial"/>
          <w:sz w:val="20"/>
          <w:szCs w:val="20"/>
          <w:lang w:eastAsia="en-US"/>
        </w:rPr>
        <w:t xml:space="preserve"> letne premije za sklop 2</w:t>
      </w:r>
      <w:r w:rsidRPr="00AE1247">
        <w:rPr>
          <w:rFonts w:ascii="Arial" w:hAnsi="Arial" w:cs="Arial"/>
          <w:sz w:val="20"/>
          <w:szCs w:val="20"/>
          <w:lang w:eastAsia="en-US"/>
        </w:rPr>
        <w:t xml:space="preserve"> z D</w:t>
      </w:r>
      <w:r w:rsidR="00076183" w:rsidRPr="00AE1247">
        <w:rPr>
          <w:rFonts w:ascii="Arial" w:hAnsi="Arial" w:cs="Arial"/>
          <w:sz w:val="20"/>
          <w:szCs w:val="20"/>
          <w:lang w:eastAsia="en-US"/>
        </w:rPr>
        <w:t>PZP</w:t>
      </w:r>
      <w:r w:rsidRPr="00AE1247">
        <w:rPr>
          <w:rFonts w:ascii="Arial" w:hAnsi="Arial" w:cs="Arial"/>
          <w:sz w:val="20"/>
          <w:szCs w:val="20"/>
          <w:lang w:eastAsia="en-US"/>
        </w:rPr>
        <w:t xml:space="preserve">. </w:t>
      </w:r>
    </w:p>
    <w:p w14:paraId="4BC88D5A" w14:textId="77777777" w:rsidR="00C138A4" w:rsidRPr="00AE1247"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7670BF7A"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AE1247">
        <w:rPr>
          <w:rFonts w:ascii="Arial" w:hAnsi="Arial" w:cs="Arial"/>
          <w:color w:val="000000" w:themeColor="text1"/>
          <w:sz w:val="20"/>
          <w:szCs w:val="20"/>
        </w:rPr>
        <w:t xml:space="preserve">Finančno zavarovanje za dobro izvedbo pogodbenih obveznosti mora veljati najmanj </w:t>
      </w:r>
      <w:r w:rsidR="00076183" w:rsidRPr="00AE1247">
        <w:rPr>
          <w:rFonts w:ascii="Arial" w:hAnsi="Arial" w:cs="Arial"/>
          <w:color w:val="000000" w:themeColor="text1"/>
          <w:sz w:val="20"/>
          <w:szCs w:val="20"/>
        </w:rPr>
        <w:t>6</w:t>
      </w:r>
      <w:r w:rsidRPr="00AE1247">
        <w:rPr>
          <w:rFonts w:ascii="Arial" w:hAnsi="Arial" w:cs="Arial"/>
          <w:color w:val="000000" w:themeColor="text1"/>
          <w:sz w:val="20"/>
          <w:szCs w:val="20"/>
        </w:rPr>
        <w:t>0 dn</w:t>
      </w:r>
      <w:r w:rsidR="00EA3CE3" w:rsidRPr="00AE1247">
        <w:rPr>
          <w:rFonts w:ascii="Arial" w:hAnsi="Arial" w:cs="Arial"/>
          <w:color w:val="000000" w:themeColor="text1"/>
          <w:sz w:val="20"/>
          <w:szCs w:val="20"/>
        </w:rPr>
        <w:t>i po preteku veljavnosti pogodbe.</w:t>
      </w:r>
      <w:r w:rsidR="00FA6F09" w:rsidRPr="00AE1247">
        <w:rPr>
          <w:rFonts w:ascii="Arial" w:hAnsi="Arial" w:cs="Arial"/>
          <w:color w:val="000000" w:themeColor="text1"/>
          <w:sz w:val="20"/>
          <w:szCs w:val="20"/>
        </w:rPr>
        <w:t xml:space="preserve"> Predložitev finančnega zavarovanja za dobro izvedbo</w:t>
      </w:r>
      <w:r w:rsidR="00FA6F09" w:rsidRPr="00105701">
        <w:rPr>
          <w:rFonts w:ascii="Arial" w:hAnsi="Arial" w:cs="Arial"/>
          <w:color w:val="000000" w:themeColor="text1"/>
          <w:sz w:val="20"/>
          <w:szCs w:val="20"/>
        </w:rPr>
        <w:t xml:space="preserve"> pogodbenih</w:t>
      </w:r>
      <w:r w:rsidR="00FA6F09" w:rsidRPr="00ED4593">
        <w:rPr>
          <w:rFonts w:ascii="Arial" w:hAnsi="Arial" w:cs="Arial"/>
          <w:color w:val="000000" w:themeColor="text1"/>
          <w:sz w:val="20"/>
          <w:szCs w:val="20"/>
        </w:rPr>
        <w:t xml:space="preserve"> obveznosti je pogoj za veljavnost pogodbe</w:t>
      </w:r>
      <w:r w:rsidR="00FA6F09" w:rsidRPr="00FA6F09">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4C168E51"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676208A"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Zgoraj </w:t>
      </w:r>
      <w:r w:rsidRPr="00105701">
        <w:rPr>
          <w:rFonts w:ascii="Arial" w:hAnsi="Arial" w:cs="Arial"/>
          <w:color w:val="000000" w:themeColor="text1"/>
          <w:sz w:val="20"/>
          <w:szCs w:val="20"/>
          <w:lang w:eastAsia="en-US"/>
        </w:rPr>
        <w:t>naveden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mora biti brezpogojn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in plačljiv</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na prvi poziv, mora biti izdan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po vzorcu iz razpisne dokumentacije ter mora zanj veljati Enotna pravila za garancije na poziv (EPGP), revizija iz leta 2010, izdana pri Mednarodni trgovinski zbornici, št. 758. Od te</w:t>
      </w:r>
      <w:r w:rsidR="00105701" w:rsidRPr="00105701">
        <w:rPr>
          <w:rFonts w:ascii="Arial" w:hAnsi="Arial" w:cs="Arial"/>
          <w:color w:val="000000" w:themeColor="text1"/>
          <w:sz w:val="20"/>
          <w:szCs w:val="20"/>
          <w:lang w:eastAsia="en-US"/>
        </w:rPr>
        <w:t>ga</w:t>
      </w:r>
      <w:r w:rsidRPr="00105701">
        <w:rPr>
          <w:rFonts w:ascii="Arial" w:hAnsi="Arial" w:cs="Arial"/>
          <w:color w:val="000000" w:themeColor="text1"/>
          <w:sz w:val="20"/>
          <w:szCs w:val="20"/>
          <w:lang w:eastAsia="en-US"/>
        </w:rPr>
        <w:t xml:space="preserve"> vzorc</w:t>
      </w:r>
      <w:r w:rsidR="00105701" w:rsidRPr="00105701">
        <w:rPr>
          <w:rFonts w:ascii="Arial" w:hAnsi="Arial" w:cs="Arial"/>
          <w:color w:val="000000" w:themeColor="text1"/>
          <w:sz w:val="20"/>
          <w:szCs w:val="20"/>
          <w:lang w:eastAsia="en-US"/>
        </w:rPr>
        <w:t>a</w:t>
      </w:r>
      <w:r w:rsidRPr="00105701">
        <w:rPr>
          <w:rFonts w:ascii="Arial" w:hAnsi="Arial" w:cs="Arial"/>
          <w:color w:val="000000" w:themeColor="text1"/>
          <w:sz w:val="20"/>
          <w:szCs w:val="20"/>
          <w:lang w:eastAsia="en-US"/>
        </w:rPr>
        <w:t xml:space="preserv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se predloži v </w:t>
      </w:r>
      <w:proofErr w:type="spellStart"/>
      <w:r w:rsidRPr="00105701">
        <w:rPr>
          <w:rFonts w:ascii="Arial" w:hAnsi="Arial" w:cs="Arial"/>
          <w:color w:val="000000" w:themeColor="text1"/>
          <w:sz w:val="20"/>
          <w:szCs w:val="20"/>
          <w:lang w:eastAsia="en-US"/>
        </w:rPr>
        <w:t>pdf</w:t>
      </w:r>
      <w:proofErr w:type="spellEnd"/>
      <w:r w:rsidRPr="00105701">
        <w:rPr>
          <w:rFonts w:ascii="Arial" w:hAnsi="Arial" w:cs="Arial"/>
          <w:color w:val="000000" w:themeColor="text1"/>
          <w:sz w:val="20"/>
          <w:szCs w:val="20"/>
          <w:lang w:eastAsia="en-US"/>
        </w:rPr>
        <w:t xml:space="preserve">. obliki, </w:t>
      </w:r>
      <w:r w:rsidRPr="00105701">
        <w:rPr>
          <w:rFonts w:ascii="Arial" w:hAnsi="Arial" w:cs="Arial"/>
          <w:color w:val="000000" w:themeColor="text1"/>
          <w:sz w:val="20"/>
          <w:szCs w:val="20"/>
          <w:u w:val="single"/>
          <w:lang w:eastAsia="en-US"/>
        </w:rPr>
        <w:t>zato mora biti vnovčljiv</w:t>
      </w:r>
      <w:r w:rsidR="00105701" w:rsidRPr="00105701">
        <w:rPr>
          <w:rFonts w:ascii="Arial" w:hAnsi="Arial" w:cs="Arial"/>
          <w:color w:val="000000" w:themeColor="text1"/>
          <w:sz w:val="20"/>
          <w:szCs w:val="20"/>
          <w:u w:val="single"/>
          <w:lang w:eastAsia="en-US"/>
        </w:rPr>
        <w:t>o</w:t>
      </w:r>
      <w:r w:rsidRPr="00105701">
        <w:rPr>
          <w:rFonts w:ascii="Arial" w:hAnsi="Arial" w:cs="Arial"/>
          <w:color w:val="000000" w:themeColor="text1"/>
          <w:sz w:val="20"/>
          <w:szCs w:val="20"/>
          <w:u w:val="single"/>
          <w:lang w:eastAsia="en-US"/>
        </w:rPr>
        <w:t xml:space="preserve"> v kopiji in ne v originalu</w:t>
      </w:r>
      <w:r w:rsidRPr="00105701">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1EF48D9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77777777" w:rsidR="000D6492" w:rsidRPr="00453625" w:rsidRDefault="006936D6" w:rsidP="003E3E73">
      <w:pPr>
        <w:pStyle w:val="Naslov1"/>
        <w:tabs>
          <w:tab w:val="left" w:pos="426"/>
        </w:tabs>
        <w:spacing w:before="0" w:after="0" w:line="260" w:lineRule="exact"/>
      </w:pPr>
      <w:bookmarkStart w:id="53" w:name="_Toc170285195"/>
      <w:r>
        <w:t>12.</w:t>
      </w:r>
      <w:r>
        <w:tab/>
      </w:r>
      <w:r w:rsidR="000D0C3F" w:rsidRPr="00453625">
        <w:t>OSTALA DOLOČILA V ZVEZI S POSTOPKOM JAVNEGA NAROČILA</w:t>
      </w:r>
      <w:bookmarkEnd w:id="53"/>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3E3E73">
      <w:pPr>
        <w:pStyle w:val="Naslov2"/>
        <w:spacing w:before="0" w:after="0" w:line="260" w:lineRule="exact"/>
        <w:ind w:left="567" w:hanging="567"/>
      </w:pPr>
      <w:bookmarkStart w:id="54" w:name="_Toc170285196"/>
      <w:r>
        <w:t>12.1</w:t>
      </w:r>
      <w:r>
        <w:tab/>
      </w:r>
      <w:r w:rsidR="000D0C3F" w:rsidRPr="00453625">
        <w:t>Obvestilo o odločitvi o oddaji naročila</w:t>
      </w:r>
      <w:bookmarkEnd w:id="54"/>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31079845" w:rsidR="000D0C3F" w:rsidRDefault="000D0C3F" w:rsidP="003E3E73">
      <w:pPr>
        <w:spacing w:line="260" w:lineRule="exact"/>
        <w:jc w:val="both"/>
        <w:rPr>
          <w:rFonts w:ascii="Arial" w:hAnsi="Arial" w:cs="Arial"/>
          <w:b/>
          <w:sz w:val="20"/>
          <w:szCs w:val="20"/>
          <w:lang w:eastAsia="en-US"/>
        </w:rPr>
      </w:pPr>
    </w:p>
    <w:p w14:paraId="0B694E4F" w14:textId="77777777" w:rsidR="00B73DBD" w:rsidRPr="00556F6B" w:rsidRDefault="00B73DBD" w:rsidP="003E3E73">
      <w:pPr>
        <w:spacing w:line="260" w:lineRule="exact"/>
        <w:jc w:val="both"/>
        <w:rPr>
          <w:rFonts w:ascii="Arial" w:hAnsi="Arial" w:cs="Arial"/>
          <w:b/>
          <w:sz w:val="20"/>
          <w:szCs w:val="20"/>
          <w:lang w:eastAsia="en-US"/>
        </w:rPr>
      </w:pPr>
    </w:p>
    <w:p w14:paraId="6D886708" w14:textId="77777777" w:rsidR="000D0C3F" w:rsidRPr="00453625" w:rsidRDefault="006936D6" w:rsidP="003E3E73">
      <w:pPr>
        <w:pStyle w:val="Naslov2"/>
        <w:spacing w:before="0" w:after="0" w:line="260" w:lineRule="exact"/>
        <w:ind w:left="567" w:hanging="567"/>
      </w:pPr>
      <w:bookmarkStart w:id="55" w:name="_Toc170285197"/>
      <w:r>
        <w:t>12.2</w:t>
      </w:r>
      <w:r>
        <w:tab/>
      </w:r>
      <w:r w:rsidR="000D0C3F" w:rsidRPr="00453625">
        <w:t>Sklenitev pogodbe</w:t>
      </w:r>
      <w:bookmarkEnd w:id="55"/>
    </w:p>
    <w:p w14:paraId="24E59C03" w14:textId="77777777" w:rsidR="00876D6B" w:rsidRPr="00453625" w:rsidRDefault="00876D6B" w:rsidP="003E3E73">
      <w:pPr>
        <w:spacing w:line="260" w:lineRule="exact"/>
        <w:jc w:val="both"/>
        <w:rPr>
          <w:rFonts w:ascii="Arial" w:hAnsi="Arial" w:cs="Arial"/>
          <w:sz w:val="20"/>
          <w:szCs w:val="20"/>
        </w:rPr>
      </w:pPr>
    </w:p>
    <w:p w14:paraId="179EED8B" w14:textId="0B4C226C" w:rsidR="0028764C" w:rsidRPr="0082287C" w:rsidRDefault="00A66441" w:rsidP="004403E4">
      <w:pPr>
        <w:spacing w:line="260" w:lineRule="exact"/>
        <w:jc w:val="both"/>
        <w:rPr>
          <w:rFonts w:ascii="Arial" w:hAnsi="Arial" w:cs="Arial"/>
          <w:i/>
          <w:sz w:val="20"/>
          <w:szCs w:val="20"/>
          <w:lang w:eastAsia="en-US"/>
        </w:rPr>
      </w:pPr>
      <w:r w:rsidRPr="00453625">
        <w:rPr>
          <w:rFonts w:ascii="Arial" w:hAnsi="Arial" w:cs="Arial"/>
          <w:sz w:val="20"/>
          <w:szCs w:val="20"/>
        </w:rPr>
        <w:t xml:space="preserve">Naročnik bo z </w:t>
      </w:r>
      <w:r w:rsidRPr="004403E4">
        <w:rPr>
          <w:rFonts w:ascii="Arial" w:hAnsi="Arial" w:cs="Arial"/>
          <w:sz w:val="20"/>
          <w:szCs w:val="20"/>
        </w:rPr>
        <w:t>najugodnejšim ponudnikom</w:t>
      </w:r>
      <w:r w:rsidR="004403E4" w:rsidRPr="004403E4">
        <w:rPr>
          <w:rFonts w:ascii="Arial" w:hAnsi="Arial" w:cs="Arial"/>
          <w:sz w:val="20"/>
          <w:szCs w:val="20"/>
        </w:rPr>
        <w:t xml:space="preserve"> za posamezen sklop</w:t>
      </w:r>
      <w:r w:rsidRPr="004403E4">
        <w:rPr>
          <w:rFonts w:ascii="Arial" w:hAnsi="Arial" w:cs="Arial"/>
          <w:sz w:val="20"/>
          <w:szCs w:val="20"/>
        </w:rPr>
        <w:t xml:space="preserve">, katerega ponudba bo dopustna, sklenil pogodbo za </w:t>
      </w:r>
      <w:r w:rsidR="00D62949" w:rsidRPr="004403E4">
        <w:rPr>
          <w:rFonts w:ascii="Arial" w:hAnsi="Arial" w:cs="Arial"/>
          <w:sz w:val="20"/>
          <w:szCs w:val="20"/>
        </w:rPr>
        <w:t>izvedbo</w:t>
      </w:r>
      <w:r w:rsidRPr="004403E4">
        <w:rPr>
          <w:rFonts w:ascii="Arial" w:hAnsi="Arial" w:cs="Arial"/>
          <w:sz w:val="20"/>
          <w:szCs w:val="20"/>
        </w:rPr>
        <w:t xml:space="preserve"> predmet</w:t>
      </w:r>
      <w:r w:rsidR="00D62949" w:rsidRPr="004403E4">
        <w:rPr>
          <w:rFonts w:ascii="Arial" w:hAnsi="Arial" w:cs="Arial"/>
          <w:sz w:val="20"/>
          <w:szCs w:val="20"/>
        </w:rPr>
        <w:t>a</w:t>
      </w:r>
      <w:r w:rsidRPr="004403E4">
        <w:rPr>
          <w:rFonts w:ascii="Arial" w:hAnsi="Arial" w:cs="Arial"/>
          <w:sz w:val="20"/>
          <w:szCs w:val="20"/>
        </w:rPr>
        <w:t xml:space="preserve"> javnega naročila. </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664FA12E"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7E7490A" w14:textId="77777777" w:rsidR="004403E4" w:rsidRPr="00ED4593" w:rsidRDefault="004403E4" w:rsidP="003E3E73">
      <w:pPr>
        <w:spacing w:line="260" w:lineRule="exact"/>
        <w:jc w:val="both"/>
        <w:rPr>
          <w:rFonts w:ascii="Arial" w:hAnsi="Arial" w:cs="Arial"/>
          <w:color w:val="000000" w:themeColor="text1"/>
          <w:sz w:val="20"/>
          <w:szCs w:val="20"/>
        </w:rPr>
      </w:pPr>
    </w:p>
    <w:p w14:paraId="5C7D5E9E"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403E4" w:rsidRDefault="007B2EAB" w:rsidP="007B2EAB">
      <w:pPr>
        <w:spacing w:line="260" w:lineRule="exact"/>
        <w:jc w:val="both"/>
        <w:rPr>
          <w:rFonts w:ascii="Arial" w:hAnsi="Arial" w:cs="Arial"/>
          <w:sz w:val="20"/>
          <w:szCs w:val="20"/>
        </w:rPr>
      </w:pPr>
      <w:r w:rsidRPr="004403E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403E4">
        <w:rPr>
          <w:rFonts w:cs="Arial"/>
          <w:szCs w:val="20"/>
        </w:rPr>
        <w:t xml:space="preserve"> </w:t>
      </w:r>
      <w:r w:rsidRPr="004403E4">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0A34E506"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403E4">
        <w:rPr>
          <w:rFonts w:ascii="Arial" w:hAnsi="Arial" w:cs="Arial"/>
          <w:sz w:val="20"/>
          <w:szCs w:val="20"/>
        </w:rPr>
        <w:t>bo pozvan k podpisu pogodbe. Rok za podpis in vračilo pogodbe naročniku je 8 delovnih dni od prejema le-te. Če ponudnik pogodbe ne bo podpisal in je vrnil naročniku ali če naročniku ne bo predložil izjave oziroma podatkov po ZIntPK</w:t>
      </w:r>
      <w:r w:rsidR="004403E4" w:rsidRPr="004403E4">
        <w:rPr>
          <w:rFonts w:ascii="Arial" w:hAnsi="Arial" w:cs="Arial"/>
          <w:sz w:val="20"/>
          <w:szCs w:val="20"/>
        </w:rPr>
        <w:t>,</w:t>
      </w:r>
      <w:r w:rsidRPr="004403E4">
        <w:rPr>
          <w:rFonts w:ascii="Arial" w:hAnsi="Arial" w:cs="Arial"/>
          <w:sz w:val="20"/>
          <w:szCs w:val="20"/>
        </w:rPr>
        <w:t xml:space="preserve"> ali izpolnil drugih morebitnih obveznosti za sklenitev pogodbe, navedenih v tej razpisni dokumentaciji, se šteje, da je ponudnik odstopil od ponudbe. </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3B03A84"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AC1AAF3" w14:textId="77777777" w:rsidR="004403E4" w:rsidRPr="00ED4593" w:rsidRDefault="004403E4" w:rsidP="003E3E73">
      <w:pPr>
        <w:spacing w:line="260" w:lineRule="exact"/>
        <w:jc w:val="both"/>
        <w:rPr>
          <w:rFonts w:ascii="Arial" w:hAnsi="Arial" w:cs="Arial"/>
          <w:b/>
          <w:color w:val="000000" w:themeColor="text1"/>
          <w:sz w:val="20"/>
          <w:szCs w:val="20"/>
        </w:rPr>
      </w:pPr>
    </w:p>
    <w:p w14:paraId="39258A9E" w14:textId="028FA4FB"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7043A2B7" w14:textId="15F3B49B" w:rsidR="003E3E73" w:rsidRDefault="003E3E73" w:rsidP="003E3E73">
      <w:pPr>
        <w:spacing w:line="260" w:lineRule="exact"/>
        <w:jc w:val="both"/>
        <w:rPr>
          <w:rFonts w:ascii="Arial" w:hAnsi="Arial" w:cs="Arial"/>
          <w:b/>
          <w:color w:val="000000" w:themeColor="text1"/>
          <w:sz w:val="20"/>
          <w:szCs w:val="20"/>
        </w:rPr>
      </w:pPr>
    </w:p>
    <w:p w14:paraId="4164662A" w14:textId="77777777" w:rsidR="004403E4" w:rsidRPr="00ED4593" w:rsidRDefault="004403E4" w:rsidP="003E3E73">
      <w:pPr>
        <w:spacing w:line="260" w:lineRule="exact"/>
        <w:jc w:val="both"/>
        <w:rPr>
          <w:rFonts w:ascii="Arial" w:hAnsi="Arial" w:cs="Arial"/>
          <w:b/>
          <w:color w:val="000000" w:themeColor="text1"/>
          <w:sz w:val="20"/>
          <w:szCs w:val="20"/>
        </w:rPr>
      </w:pPr>
    </w:p>
    <w:p w14:paraId="6DC64615" w14:textId="77777777" w:rsidR="000D0C3F" w:rsidRPr="00ED4593" w:rsidRDefault="006936D6" w:rsidP="003E3E73">
      <w:pPr>
        <w:pStyle w:val="Naslov2"/>
        <w:spacing w:before="0" w:after="0" w:line="260" w:lineRule="exact"/>
        <w:rPr>
          <w:color w:val="000000" w:themeColor="text1"/>
        </w:rPr>
      </w:pPr>
      <w:bookmarkStart w:id="56" w:name="_Toc170285198"/>
      <w:r>
        <w:rPr>
          <w:color w:val="000000" w:themeColor="text1"/>
        </w:rPr>
        <w:t>12.3</w:t>
      </w:r>
      <w:r>
        <w:rPr>
          <w:color w:val="000000" w:themeColor="text1"/>
        </w:rPr>
        <w:tab/>
      </w:r>
      <w:r w:rsidR="000D0C3F" w:rsidRPr="00ED4593">
        <w:rPr>
          <w:color w:val="000000" w:themeColor="text1"/>
        </w:rPr>
        <w:t>Predčasno prenehanje pogodbe</w:t>
      </w:r>
      <w:bookmarkEnd w:id="56"/>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35C09FA7" w14:textId="07EF97C9" w:rsidR="00D01955" w:rsidRDefault="00D01955" w:rsidP="003E3E73">
      <w:pPr>
        <w:spacing w:line="260" w:lineRule="exact"/>
        <w:jc w:val="both"/>
        <w:rPr>
          <w:rFonts w:ascii="Arial" w:hAnsi="Arial" w:cs="Arial"/>
          <w:sz w:val="20"/>
          <w:szCs w:val="20"/>
        </w:rPr>
      </w:pPr>
    </w:p>
    <w:p w14:paraId="0D9EB1EB" w14:textId="77777777" w:rsidR="009D1A4F" w:rsidRPr="00453625" w:rsidRDefault="009D1A4F" w:rsidP="003E3E73">
      <w:pPr>
        <w:spacing w:line="260" w:lineRule="exact"/>
        <w:jc w:val="both"/>
        <w:rPr>
          <w:rFonts w:ascii="Arial" w:hAnsi="Arial" w:cs="Arial"/>
          <w:sz w:val="20"/>
          <w:szCs w:val="20"/>
        </w:rPr>
      </w:pPr>
    </w:p>
    <w:p w14:paraId="23001E18" w14:textId="533FCC73" w:rsidR="000D0C3F" w:rsidRPr="00453625" w:rsidRDefault="006936D6" w:rsidP="003E3E73">
      <w:pPr>
        <w:pStyle w:val="Naslov2"/>
        <w:spacing w:before="0" w:after="0" w:line="260" w:lineRule="exact"/>
        <w:ind w:left="567" w:hanging="567"/>
      </w:pPr>
      <w:bookmarkStart w:id="57" w:name="_Toc170285199"/>
      <w:r>
        <w:t>12.</w:t>
      </w:r>
      <w:r w:rsidR="00095AE3">
        <w:t>4</w:t>
      </w:r>
      <w:r>
        <w:tab/>
      </w:r>
      <w:r w:rsidR="00F2634D">
        <w:t xml:space="preserve"> </w:t>
      </w:r>
      <w:r w:rsidR="000D0C3F" w:rsidRPr="00453625">
        <w:t>Pravno varstvo</w:t>
      </w:r>
      <w:bookmarkEnd w:id="57"/>
    </w:p>
    <w:p w14:paraId="568F4CCB" w14:textId="77777777" w:rsidR="000D0C3F" w:rsidRPr="00453625" w:rsidRDefault="000D0C3F" w:rsidP="003E3E73">
      <w:pPr>
        <w:spacing w:line="260" w:lineRule="exact"/>
        <w:jc w:val="both"/>
        <w:rPr>
          <w:rFonts w:ascii="Arial" w:hAnsi="Arial" w:cs="Arial"/>
          <w:b/>
          <w:sz w:val="20"/>
          <w:szCs w:val="20"/>
        </w:rPr>
      </w:pPr>
    </w:p>
    <w:p w14:paraId="5281EBED" w14:textId="4C5D0900"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w:t>
      </w:r>
      <w:r w:rsidR="008F2E45" w:rsidRPr="00ED4593">
        <w:rPr>
          <w:rFonts w:ascii="Arial" w:hAnsi="Arial" w:cs="Arial"/>
          <w:color w:val="000000" w:themeColor="text1"/>
          <w:sz w:val="20"/>
          <w:szCs w:val="20"/>
        </w:rPr>
        <w:t>(Ur. l. RS, št. 43/11,</w:t>
      </w:r>
      <w:r w:rsidR="008F2E45">
        <w:rPr>
          <w:rFonts w:ascii="Arial" w:hAnsi="Arial" w:cs="Arial"/>
          <w:color w:val="000000" w:themeColor="text1"/>
          <w:sz w:val="20"/>
          <w:szCs w:val="20"/>
        </w:rPr>
        <w:t xml:space="preserve"> 60/11 ZTP-D,</w:t>
      </w:r>
      <w:r w:rsidR="008F2E45" w:rsidRPr="00ED4593">
        <w:rPr>
          <w:rFonts w:ascii="Arial" w:hAnsi="Arial" w:cs="Arial"/>
          <w:color w:val="000000" w:themeColor="text1"/>
          <w:sz w:val="20"/>
          <w:szCs w:val="20"/>
        </w:rPr>
        <w:t xml:space="preserve"> 63/13, </w:t>
      </w:r>
      <w:r w:rsidR="008F2E45">
        <w:rPr>
          <w:rFonts w:ascii="Arial" w:hAnsi="Arial" w:cs="Arial"/>
          <w:color w:val="000000" w:themeColor="text1"/>
          <w:sz w:val="20"/>
          <w:szCs w:val="20"/>
        </w:rPr>
        <w:t>90/14 ZDU-1l</w:t>
      </w:r>
      <w:r w:rsidR="008F2E45" w:rsidRPr="00ED4593">
        <w:rPr>
          <w:rFonts w:ascii="Arial" w:hAnsi="Arial" w:cs="Arial"/>
          <w:color w:val="000000" w:themeColor="text1"/>
          <w:sz w:val="20"/>
          <w:szCs w:val="20"/>
        </w:rPr>
        <w:t xml:space="preserve">, </w:t>
      </w:r>
      <w:r w:rsidR="008F2E45">
        <w:rPr>
          <w:rFonts w:ascii="Arial" w:hAnsi="Arial" w:cs="Arial"/>
          <w:color w:val="000000" w:themeColor="text1"/>
          <w:sz w:val="20"/>
          <w:szCs w:val="20"/>
        </w:rPr>
        <w:t xml:space="preserve">60/17, </w:t>
      </w:r>
      <w:r w:rsidR="008F2E45" w:rsidRPr="00ED4593">
        <w:rPr>
          <w:rFonts w:ascii="Arial" w:hAnsi="Arial" w:cs="Arial"/>
          <w:color w:val="000000" w:themeColor="text1"/>
          <w:sz w:val="20"/>
          <w:szCs w:val="20"/>
        </w:rPr>
        <w:t>72/19; v nadaljevanju ZPVPJN)</w:t>
      </w:r>
      <w:r w:rsidRPr="00ED4593">
        <w:rPr>
          <w:rFonts w:ascii="Arial" w:hAnsi="Arial" w:cs="Arial"/>
          <w:color w:val="000000" w:themeColor="text1"/>
          <w:sz w:val="20"/>
          <w:szCs w:val="20"/>
        </w:rPr>
        <w:t>.</w:t>
      </w:r>
    </w:p>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123DD6">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2D3294B7" w:rsidR="00ED4593" w:rsidRPr="003131D2" w:rsidRDefault="00ED4593" w:rsidP="00123DD6">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1D0ED4">
        <w:rPr>
          <w:rFonts w:ascii="Arial" w:hAnsi="Arial" w:cs="Arial"/>
          <w:color w:val="000000"/>
          <w:sz w:val="20"/>
          <w:szCs w:val="20"/>
        </w:rPr>
        <w:t>000</w:t>
      </w:r>
      <w:r w:rsidR="00496979">
        <w:rPr>
          <w:rFonts w:ascii="Arial" w:hAnsi="Arial" w:cs="Arial"/>
          <w:color w:val="000000"/>
          <w:sz w:val="20"/>
          <w:szCs w:val="20"/>
        </w:rPr>
        <w:t>419</w:t>
      </w:r>
      <w:r w:rsidRPr="001D0ED4">
        <w:rPr>
          <w:rFonts w:ascii="Arial" w:hAnsi="Arial" w:cs="Arial"/>
          <w:color w:val="000000"/>
          <w:sz w:val="20"/>
          <w:szCs w:val="20"/>
        </w:rPr>
        <w:t>2</w:t>
      </w:r>
      <w:r w:rsidR="00496979">
        <w:rPr>
          <w:rFonts w:ascii="Arial" w:hAnsi="Arial" w:cs="Arial"/>
          <w:color w:val="000000"/>
          <w:sz w:val="20"/>
          <w:szCs w:val="20"/>
        </w:rPr>
        <w:t>4</w:t>
      </w:r>
      <w:r w:rsidRPr="001D0ED4">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40575390"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123DD6">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58" w:name="_Hlk129175191"/>
      <w:r>
        <w:rPr>
          <w:rFonts w:ascii="Arial" w:hAnsi="Arial" w:cs="Arial"/>
          <w:sz w:val="20"/>
          <w:szCs w:val="24"/>
          <w:lang w:eastAsia="en-US"/>
        </w:rPr>
        <w:tab/>
      </w:r>
      <w:r w:rsidRPr="00773791">
        <w:rPr>
          <w:rFonts w:ascii="Arial" w:hAnsi="Arial" w:cs="Arial"/>
          <w:color w:val="000000"/>
          <w:sz w:val="20"/>
          <w:szCs w:val="20"/>
        </w:rPr>
        <w:t xml:space="preserve"> </w:t>
      </w:r>
    </w:p>
    <w:bookmarkEnd w:id="58"/>
    <w:p w14:paraId="4C055239" w14:textId="4A0AC8FD" w:rsidR="00213501" w:rsidRPr="00213501" w:rsidRDefault="00213501" w:rsidP="00213501">
      <w:pPr>
        <w:tabs>
          <w:tab w:val="left" w:pos="5103"/>
        </w:tabs>
        <w:spacing w:line="260" w:lineRule="exact"/>
        <w:jc w:val="both"/>
        <w:rPr>
          <w:rFonts w:ascii="Arial" w:hAnsi="Arial" w:cs="Arial"/>
          <w:color w:val="000000"/>
          <w:sz w:val="20"/>
          <w:szCs w:val="20"/>
        </w:rPr>
      </w:pPr>
      <w:r>
        <w:rPr>
          <w:rFonts w:ascii="Arial" w:hAnsi="Arial" w:cs="Arial"/>
          <w:color w:val="000000"/>
          <w:sz w:val="20"/>
          <w:szCs w:val="20"/>
        </w:rPr>
        <w:tab/>
      </w:r>
    </w:p>
    <w:p w14:paraId="03302A94" w14:textId="5D63A36D" w:rsidR="00213501" w:rsidRPr="00213501" w:rsidRDefault="00213501" w:rsidP="00213501">
      <w:pPr>
        <w:tabs>
          <w:tab w:val="left" w:pos="5103"/>
        </w:tabs>
        <w:spacing w:line="260" w:lineRule="exact"/>
        <w:jc w:val="both"/>
        <w:rPr>
          <w:rFonts w:ascii="Arial" w:hAnsi="Arial" w:cs="Arial"/>
          <w:color w:val="000000"/>
          <w:sz w:val="20"/>
          <w:szCs w:val="20"/>
        </w:rPr>
      </w:pPr>
      <w:r>
        <w:rPr>
          <w:rFonts w:ascii="Arial" w:hAnsi="Arial" w:cs="Arial"/>
          <w:color w:val="000000"/>
          <w:sz w:val="20"/>
          <w:szCs w:val="20"/>
        </w:rPr>
        <w:tab/>
      </w:r>
      <w:r w:rsidRPr="00213501">
        <w:rPr>
          <w:rFonts w:ascii="Arial" w:hAnsi="Arial" w:cs="Arial"/>
          <w:color w:val="000000"/>
          <w:sz w:val="20"/>
          <w:szCs w:val="20"/>
        </w:rPr>
        <w:t>Marko Rešetič</w:t>
      </w:r>
    </w:p>
    <w:p w14:paraId="69DE2962" w14:textId="52817383" w:rsidR="00213501" w:rsidRPr="00213501" w:rsidRDefault="00213501" w:rsidP="00213501">
      <w:pPr>
        <w:tabs>
          <w:tab w:val="left" w:pos="5103"/>
        </w:tabs>
        <w:spacing w:line="260" w:lineRule="exact"/>
        <w:jc w:val="both"/>
        <w:rPr>
          <w:rFonts w:ascii="Arial" w:hAnsi="Arial" w:cs="Arial"/>
          <w:color w:val="000000"/>
          <w:sz w:val="20"/>
          <w:szCs w:val="20"/>
        </w:rPr>
      </w:pPr>
      <w:r>
        <w:rPr>
          <w:rFonts w:ascii="Arial" w:hAnsi="Arial" w:cs="Arial"/>
          <w:color w:val="000000"/>
          <w:sz w:val="20"/>
          <w:szCs w:val="20"/>
        </w:rPr>
        <w:tab/>
      </w:r>
      <w:r w:rsidRPr="00213501">
        <w:rPr>
          <w:rFonts w:ascii="Arial" w:hAnsi="Arial" w:cs="Arial"/>
          <w:color w:val="000000"/>
          <w:sz w:val="20"/>
          <w:szCs w:val="20"/>
        </w:rPr>
        <w:t>namestnik generalnega sekretarja</w:t>
      </w:r>
    </w:p>
    <w:p w14:paraId="295D9C53" w14:textId="23068411" w:rsidR="00773791" w:rsidRPr="00773791" w:rsidRDefault="00773791" w:rsidP="00213501">
      <w:pPr>
        <w:spacing w:line="260" w:lineRule="exact"/>
        <w:rPr>
          <w:rFonts w:ascii="Arial" w:hAnsi="Arial" w:cs="Arial"/>
          <w:color w:val="000000"/>
          <w:sz w:val="20"/>
          <w:szCs w:val="20"/>
        </w:rPr>
      </w:pPr>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FA13F" w14:textId="77777777" w:rsidR="00AC5B58" w:rsidRDefault="00AC5B58">
      <w:r>
        <w:separator/>
      </w:r>
    </w:p>
  </w:endnote>
  <w:endnote w:type="continuationSeparator" w:id="0">
    <w:p w14:paraId="242F1E71" w14:textId="77777777" w:rsidR="00AC5B58" w:rsidRDefault="00AC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AC5B58" w:rsidRDefault="00AC5B5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C5B58" w:rsidRDefault="00AC5B5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AC5B58" w:rsidRPr="006222D5" w:rsidRDefault="00AC5B5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AC5B58" w:rsidRDefault="00AC5B5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22F70" w14:textId="77777777" w:rsidR="00AC5B58" w:rsidRDefault="00AC5B58">
      <w:r>
        <w:separator/>
      </w:r>
    </w:p>
  </w:footnote>
  <w:footnote w:type="continuationSeparator" w:id="0">
    <w:p w14:paraId="4B0476A3" w14:textId="77777777" w:rsidR="00AC5B58" w:rsidRDefault="00AC5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AC5B58" w:rsidRDefault="00AC5B5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C5B58" w:rsidRDefault="00AC5B5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907ECF"/>
    <w:multiLevelType w:val="hybridMultilevel"/>
    <w:tmpl w:val="C80631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A611542"/>
    <w:multiLevelType w:val="hybridMultilevel"/>
    <w:tmpl w:val="6EF65730"/>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E61DEC"/>
    <w:multiLevelType w:val="hybridMultilevel"/>
    <w:tmpl w:val="C80631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5"/>
  </w:num>
  <w:num w:numId="3">
    <w:abstractNumId w:val="12"/>
  </w:num>
  <w:num w:numId="4">
    <w:abstractNumId w:val="8"/>
  </w:num>
  <w:num w:numId="5">
    <w:abstractNumId w:val="1"/>
  </w:num>
  <w:num w:numId="6">
    <w:abstractNumId w:val="0"/>
  </w:num>
  <w:num w:numId="7">
    <w:abstractNumId w:val="10"/>
  </w:num>
  <w:num w:numId="8">
    <w:abstractNumId w:val="14"/>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num>
  <w:num w:numId="11">
    <w:abstractNumId w:val="11"/>
  </w:num>
  <w:num w:numId="12">
    <w:abstractNumId w:val="9"/>
  </w:num>
  <w:num w:numId="13">
    <w:abstractNumId w:val="7"/>
  </w:num>
  <w:num w:numId="14">
    <w:abstractNumId w:val="13"/>
  </w:num>
  <w:num w:numId="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0F2"/>
    <w:rsid w:val="00016AF9"/>
    <w:rsid w:val="00022538"/>
    <w:rsid w:val="00022D23"/>
    <w:rsid w:val="00022DEC"/>
    <w:rsid w:val="000266DE"/>
    <w:rsid w:val="00026EC1"/>
    <w:rsid w:val="00030466"/>
    <w:rsid w:val="0003232E"/>
    <w:rsid w:val="00032E78"/>
    <w:rsid w:val="000333F0"/>
    <w:rsid w:val="00040CB1"/>
    <w:rsid w:val="00043F7B"/>
    <w:rsid w:val="00046815"/>
    <w:rsid w:val="00047E30"/>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6183"/>
    <w:rsid w:val="000777D7"/>
    <w:rsid w:val="00077FD0"/>
    <w:rsid w:val="000807E9"/>
    <w:rsid w:val="00081A6B"/>
    <w:rsid w:val="00081AB6"/>
    <w:rsid w:val="00082C2C"/>
    <w:rsid w:val="000837C5"/>
    <w:rsid w:val="000838DA"/>
    <w:rsid w:val="00083A87"/>
    <w:rsid w:val="000849CB"/>
    <w:rsid w:val="000856F5"/>
    <w:rsid w:val="000872DA"/>
    <w:rsid w:val="0009037E"/>
    <w:rsid w:val="00090B18"/>
    <w:rsid w:val="00091A9F"/>
    <w:rsid w:val="00091DC0"/>
    <w:rsid w:val="00093CC3"/>
    <w:rsid w:val="0009546E"/>
    <w:rsid w:val="00095AE3"/>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74F"/>
    <w:rsid w:val="000E6CDB"/>
    <w:rsid w:val="000E7E30"/>
    <w:rsid w:val="000F0C1F"/>
    <w:rsid w:val="000F18A6"/>
    <w:rsid w:val="000F3B5A"/>
    <w:rsid w:val="000F4413"/>
    <w:rsid w:val="000F4FE2"/>
    <w:rsid w:val="000F584F"/>
    <w:rsid w:val="000F70A1"/>
    <w:rsid w:val="001003C0"/>
    <w:rsid w:val="00102F87"/>
    <w:rsid w:val="001054F0"/>
    <w:rsid w:val="00105701"/>
    <w:rsid w:val="00106BCF"/>
    <w:rsid w:val="00111B55"/>
    <w:rsid w:val="00111CE5"/>
    <w:rsid w:val="00113197"/>
    <w:rsid w:val="00114A51"/>
    <w:rsid w:val="00114A72"/>
    <w:rsid w:val="00115667"/>
    <w:rsid w:val="00116B8E"/>
    <w:rsid w:val="0012175F"/>
    <w:rsid w:val="00122E80"/>
    <w:rsid w:val="001234C6"/>
    <w:rsid w:val="00123DD6"/>
    <w:rsid w:val="0012448E"/>
    <w:rsid w:val="00125467"/>
    <w:rsid w:val="001309C4"/>
    <w:rsid w:val="0013120D"/>
    <w:rsid w:val="00132795"/>
    <w:rsid w:val="00133258"/>
    <w:rsid w:val="0013628F"/>
    <w:rsid w:val="0013688B"/>
    <w:rsid w:val="00137B10"/>
    <w:rsid w:val="0014093A"/>
    <w:rsid w:val="00141245"/>
    <w:rsid w:val="00144680"/>
    <w:rsid w:val="0014484F"/>
    <w:rsid w:val="00145E9F"/>
    <w:rsid w:val="001460CC"/>
    <w:rsid w:val="0014751E"/>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24E3"/>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0ED4"/>
    <w:rsid w:val="001D389A"/>
    <w:rsid w:val="001D3BE4"/>
    <w:rsid w:val="001D52D7"/>
    <w:rsid w:val="001D5DFE"/>
    <w:rsid w:val="001D718B"/>
    <w:rsid w:val="001D7C94"/>
    <w:rsid w:val="001E0765"/>
    <w:rsid w:val="001E0F21"/>
    <w:rsid w:val="001E4E6C"/>
    <w:rsid w:val="001E7808"/>
    <w:rsid w:val="001E78F1"/>
    <w:rsid w:val="001F15D5"/>
    <w:rsid w:val="001F6D71"/>
    <w:rsid w:val="001F6D74"/>
    <w:rsid w:val="00200260"/>
    <w:rsid w:val="002043DD"/>
    <w:rsid w:val="00206933"/>
    <w:rsid w:val="002074BC"/>
    <w:rsid w:val="002079AD"/>
    <w:rsid w:val="00211CC5"/>
    <w:rsid w:val="00212C31"/>
    <w:rsid w:val="002130E1"/>
    <w:rsid w:val="00213501"/>
    <w:rsid w:val="0021370A"/>
    <w:rsid w:val="00213923"/>
    <w:rsid w:val="00213FDD"/>
    <w:rsid w:val="00215561"/>
    <w:rsid w:val="00215EBC"/>
    <w:rsid w:val="00221C27"/>
    <w:rsid w:val="00224E03"/>
    <w:rsid w:val="00227C5A"/>
    <w:rsid w:val="00230C30"/>
    <w:rsid w:val="00231248"/>
    <w:rsid w:val="00233D36"/>
    <w:rsid w:val="00234B4D"/>
    <w:rsid w:val="00237362"/>
    <w:rsid w:val="0023749F"/>
    <w:rsid w:val="00237B8F"/>
    <w:rsid w:val="002407C6"/>
    <w:rsid w:val="002409A0"/>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2AE"/>
    <w:rsid w:val="002637A9"/>
    <w:rsid w:val="00263930"/>
    <w:rsid w:val="00263B05"/>
    <w:rsid w:val="00265BAA"/>
    <w:rsid w:val="0026774F"/>
    <w:rsid w:val="00267772"/>
    <w:rsid w:val="002701C1"/>
    <w:rsid w:val="00271421"/>
    <w:rsid w:val="0027151F"/>
    <w:rsid w:val="00273337"/>
    <w:rsid w:val="002734BD"/>
    <w:rsid w:val="002740C2"/>
    <w:rsid w:val="002747E2"/>
    <w:rsid w:val="00274811"/>
    <w:rsid w:val="00274887"/>
    <w:rsid w:val="00274D7E"/>
    <w:rsid w:val="0027581D"/>
    <w:rsid w:val="002771FA"/>
    <w:rsid w:val="002774B8"/>
    <w:rsid w:val="00277FE6"/>
    <w:rsid w:val="002808ED"/>
    <w:rsid w:val="002813BA"/>
    <w:rsid w:val="00285AF8"/>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07FE0"/>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5F17"/>
    <w:rsid w:val="00347193"/>
    <w:rsid w:val="00347A7F"/>
    <w:rsid w:val="00350AAA"/>
    <w:rsid w:val="00351FAB"/>
    <w:rsid w:val="00353515"/>
    <w:rsid w:val="00353668"/>
    <w:rsid w:val="00353CD1"/>
    <w:rsid w:val="00354295"/>
    <w:rsid w:val="0035445C"/>
    <w:rsid w:val="00354C3D"/>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6384"/>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3E4"/>
    <w:rsid w:val="0044049A"/>
    <w:rsid w:val="00440639"/>
    <w:rsid w:val="004408F9"/>
    <w:rsid w:val="004423E7"/>
    <w:rsid w:val="0044582A"/>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4D1B"/>
    <w:rsid w:val="0048047A"/>
    <w:rsid w:val="0048049C"/>
    <w:rsid w:val="00483DCB"/>
    <w:rsid w:val="00483E3E"/>
    <w:rsid w:val="00483EBD"/>
    <w:rsid w:val="00485746"/>
    <w:rsid w:val="00486713"/>
    <w:rsid w:val="00486F1D"/>
    <w:rsid w:val="004875E0"/>
    <w:rsid w:val="00487F57"/>
    <w:rsid w:val="004906DD"/>
    <w:rsid w:val="004922BF"/>
    <w:rsid w:val="00493BF4"/>
    <w:rsid w:val="00496979"/>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1B5E"/>
    <w:rsid w:val="00552F2A"/>
    <w:rsid w:val="0055326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1222"/>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288"/>
    <w:rsid w:val="005F31C1"/>
    <w:rsid w:val="005F3FC2"/>
    <w:rsid w:val="005F41BD"/>
    <w:rsid w:val="005F4772"/>
    <w:rsid w:val="005F4BFC"/>
    <w:rsid w:val="005F7B64"/>
    <w:rsid w:val="005F7F63"/>
    <w:rsid w:val="006022B8"/>
    <w:rsid w:val="006029BF"/>
    <w:rsid w:val="00604DA8"/>
    <w:rsid w:val="006061F3"/>
    <w:rsid w:val="00606879"/>
    <w:rsid w:val="00606EF9"/>
    <w:rsid w:val="00607951"/>
    <w:rsid w:val="0061109D"/>
    <w:rsid w:val="006112AE"/>
    <w:rsid w:val="00611523"/>
    <w:rsid w:val="0061216E"/>
    <w:rsid w:val="00612B51"/>
    <w:rsid w:val="00614CB3"/>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A53"/>
    <w:rsid w:val="00650301"/>
    <w:rsid w:val="00652644"/>
    <w:rsid w:val="0065389E"/>
    <w:rsid w:val="006547FD"/>
    <w:rsid w:val="00656A84"/>
    <w:rsid w:val="00656EB6"/>
    <w:rsid w:val="00660572"/>
    <w:rsid w:val="00661D10"/>
    <w:rsid w:val="00662166"/>
    <w:rsid w:val="00663C64"/>
    <w:rsid w:val="006646EF"/>
    <w:rsid w:val="00665622"/>
    <w:rsid w:val="00665F99"/>
    <w:rsid w:val="0066671F"/>
    <w:rsid w:val="00667032"/>
    <w:rsid w:val="006703C5"/>
    <w:rsid w:val="00671CAE"/>
    <w:rsid w:val="006770F5"/>
    <w:rsid w:val="006779E0"/>
    <w:rsid w:val="00677E60"/>
    <w:rsid w:val="00680348"/>
    <w:rsid w:val="0068347C"/>
    <w:rsid w:val="00684DBB"/>
    <w:rsid w:val="006901C0"/>
    <w:rsid w:val="00691162"/>
    <w:rsid w:val="00691B89"/>
    <w:rsid w:val="006936D6"/>
    <w:rsid w:val="00693E85"/>
    <w:rsid w:val="00696461"/>
    <w:rsid w:val="00696561"/>
    <w:rsid w:val="00697EC0"/>
    <w:rsid w:val="006A0365"/>
    <w:rsid w:val="006A05C8"/>
    <w:rsid w:val="006A13B8"/>
    <w:rsid w:val="006A4C9C"/>
    <w:rsid w:val="006B1062"/>
    <w:rsid w:val="006B11E1"/>
    <w:rsid w:val="006B244D"/>
    <w:rsid w:val="006B29E5"/>
    <w:rsid w:val="006B44FD"/>
    <w:rsid w:val="006B4BB7"/>
    <w:rsid w:val="006C04BA"/>
    <w:rsid w:val="006C054E"/>
    <w:rsid w:val="006C096E"/>
    <w:rsid w:val="006C0CAD"/>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7513"/>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0C8C"/>
    <w:rsid w:val="00773313"/>
    <w:rsid w:val="00773791"/>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368"/>
    <w:rsid w:val="007B47AF"/>
    <w:rsid w:val="007C123C"/>
    <w:rsid w:val="007C1E68"/>
    <w:rsid w:val="007C219B"/>
    <w:rsid w:val="007C3523"/>
    <w:rsid w:val="007C385A"/>
    <w:rsid w:val="007C5BB5"/>
    <w:rsid w:val="007C5E86"/>
    <w:rsid w:val="007C79C2"/>
    <w:rsid w:val="007C7C51"/>
    <w:rsid w:val="007D0CCB"/>
    <w:rsid w:val="007D32DB"/>
    <w:rsid w:val="007D35BF"/>
    <w:rsid w:val="007D35F4"/>
    <w:rsid w:val="007D5585"/>
    <w:rsid w:val="007E45A6"/>
    <w:rsid w:val="007E66B0"/>
    <w:rsid w:val="007E76B9"/>
    <w:rsid w:val="007F147B"/>
    <w:rsid w:val="007F4461"/>
    <w:rsid w:val="007F5A0B"/>
    <w:rsid w:val="007F6963"/>
    <w:rsid w:val="007F7C20"/>
    <w:rsid w:val="00800702"/>
    <w:rsid w:val="00802366"/>
    <w:rsid w:val="00803E01"/>
    <w:rsid w:val="008055A9"/>
    <w:rsid w:val="008064DE"/>
    <w:rsid w:val="00814E71"/>
    <w:rsid w:val="0081669B"/>
    <w:rsid w:val="0082204C"/>
    <w:rsid w:val="00823DFB"/>
    <w:rsid w:val="00826A92"/>
    <w:rsid w:val="008275FF"/>
    <w:rsid w:val="00831C82"/>
    <w:rsid w:val="008340B1"/>
    <w:rsid w:val="00835323"/>
    <w:rsid w:val="00835E21"/>
    <w:rsid w:val="00836609"/>
    <w:rsid w:val="008369C1"/>
    <w:rsid w:val="00836C89"/>
    <w:rsid w:val="008374EF"/>
    <w:rsid w:val="00837650"/>
    <w:rsid w:val="00837A79"/>
    <w:rsid w:val="008403CB"/>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2FFC"/>
    <w:rsid w:val="008B423F"/>
    <w:rsid w:val="008B42DB"/>
    <w:rsid w:val="008B60AF"/>
    <w:rsid w:val="008B72FF"/>
    <w:rsid w:val="008B7AB7"/>
    <w:rsid w:val="008C010C"/>
    <w:rsid w:val="008C1F20"/>
    <w:rsid w:val="008C5157"/>
    <w:rsid w:val="008D5152"/>
    <w:rsid w:val="008D65EA"/>
    <w:rsid w:val="008E14D7"/>
    <w:rsid w:val="008E26E8"/>
    <w:rsid w:val="008F09FF"/>
    <w:rsid w:val="008F116E"/>
    <w:rsid w:val="008F1554"/>
    <w:rsid w:val="008F1A40"/>
    <w:rsid w:val="008F2ABF"/>
    <w:rsid w:val="008F2E45"/>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1C2D"/>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4F"/>
    <w:rsid w:val="009D1AC2"/>
    <w:rsid w:val="009D1BC7"/>
    <w:rsid w:val="009D20D1"/>
    <w:rsid w:val="009D24F5"/>
    <w:rsid w:val="009D3799"/>
    <w:rsid w:val="009D3EEF"/>
    <w:rsid w:val="009D5F19"/>
    <w:rsid w:val="009D6422"/>
    <w:rsid w:val="009D646B"/>
    <w:rsid w:val="009D66D1"/>
    <w:rsid w:val="009D7402"/>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61F8"/>
    <w:rsid w:val="00A07398"/>
    <w:rsid w:val="00A159C3"/>
    <w:rsid w:val="00A15BF4"/>
    <w:rsid w:val="00A15EED"/>
    <w:rsid w:val="00A1605F"/>
    <w:rsid w:val="00A2064D"/>
    <w:rsid w:val="00A20B53"/>
    <w:rsid w:val="00A20CC1"/>
    <w:rsid w:val="00A21420"/>
    <w:rsid w:val="00A214CB"/>
    <w:rsid w:val="00A22E07"/>
    <w:rsid w:val="00A2366B"/>
    <w:rsid w:val="00A23DCA"/>
    <w:rsid w:val="00A247C1"/>
    <w:rsid w:val="00A2513B"/>
    <w:rsid w:val="00A2599B"/>
    <w:rsid w:val="00A25A95"/>
    <w:rsid w:val="00A25E5C"/>
    <w:rsid w:val="00A30220"/>
    <w:rsid w:val="00A341CB"/>
    <w:rsid w:val="00A343D4"/>
    <w:rsid w:val="00A35140"/>
    <w:rsid w:val="00A36C40"/>
    <w:rsid w:val="00A37044"/>
    <w:rsid w:val="00A37500"/>
    <w:rsid w:val="00A41526"/>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6149"/>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44F8"/>
    <w:rsid w:val="00AC5B58"/>
    <w:rsid w:val="00AC6ABA"/>
    <w:rsid w:val="00AD0A3A"/>
    <w:rsid w:val="00AD12C5"/>
    <w:rsid w:val="00AD19C9"/>
    <w:rsid w:val="00AD3D39"/>
    <w:rsid w:val="00AD4234"/>
    <w:rsid w:val="00AD46AE"/>
    <w:rsid w:val="00AD6ABB"/>
    <w:rsid w:val="00AE092E"/>
    <w:rsid w:val="00AE0959"/>
    <w:rsid w:val="00AE1247"/>
    <w:rsid w:val="00AE1338"/>
    <w:rsid w:val="00AE1B49"/>
    <w:rsid w:val="00AE22AF"/>
    <w:rsid w:val="00AE2DB6"/>
    <w:rsid w:val="00AE489B"/>
    <w:rsid w:val="00AE6474"/>
    <w:rsid w:val="00AF0EAD"/>
    <w:rsid w:val="00AF116A"/>
    <w:rsid w:val="00AF1299"/>
    <w:rsid w:val="00AF32B6"/>
    <w:rsid w:val="00AF4143"/>
    <w:rsid w:val="00AF517D"/>
    <w:rsid w:val="00AF5C65"/>
    <w:rsid w:val="00AF77E7"/>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160"/>
    <w:rsid w:val="00B2563A"/>
    <w:rsid w:val="00B25F10"/>
    <w:rsid w:val="00B30825"/>
    <w:rsid w:val="00B30905"/>
    <w:rsid w:val="00B30C9B"/>
    <w:rsid w:val="00B32257"/>
    <w:rsid w:val="00B32575"/>
    <w:rsid w:val="00B32B81"/>
    <w:rsid w:val="00B33099"/>
    <w:rsid w:val="00B346AE"/>
    <w:rsid w:val="00B351B6"/>
    <w:rsid w:val="00B37792"/>
    <w:rsid w:val="00B414E5"/>
    <w:rsid w:val="00B41909"/>
    <w:rsid w:val="00B4276E"/>
    <w:rsid w:val="00B435D6"/>
    <w:rsid w:val="00B43BA9"/>
    <w:rsid w:val="00B43CE0"/>
    <w:rsid w:val="00B4450B"/>
    <w:rsid w:val="00B46D0B"/>
    <w:rsid w:val="00B501D1"/>
    <w:rsid w:val="00B52DD1"/>
    <w:rsid w:val="00B53D2C"/>
    <w:rsid w:val="00B55854"/>
    <w:rsid w:val="00B55F48"/>
    <w:rsid w:val="00B56258"/>
    <w:rsid w:val="00B57A63"/>
    <w:rsid w:val="00B64B0C"/>
    <w:rsid w:val="00B675CD"/>
    <w:rsid w:val="00B67D91"/>
    <w:rsid w:val="00B71548"/>
    <w:rsid w:val="00B73D41"/>
    <w:rsid w:val="00B73DBD"/>
    <w:rsid w:val="00B75DA6"/>
    <w:rsid w:val="00B761F3"/>
    <w:rsid w:val="00B76667"/>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CD0"/>
    <w:rsid w:val="00BB7F78"/>
    <w:rsid w:val="00BC1FA3"/>
    <w:rsid w:val="00BC205C"/>
    <w:rsid w:val="00BC2A2B"/>
    <w:rsid w:val="00BC3DA4"/>
    <w:rsid w:val="00BC509C"/>
    <w:rsid w:val="00BC7551"/>
    <w:rsid w:val="00BC782E"/>
    <w:rsid w:val="00BC7C6D"/>
    <w:rsid w:val="00BD0958"/>
    <w:rsid w:val="00BD1929"/>
    <w:rsid w:val="00BD1F30"/>
    <w:rsid w:val="00BD366F"/>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6565"/>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0C55"/>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275F"/>
    <w:rsid w:val="00CE3037"/>
    <w:rsid w:val="00CE5ABD"/>
    <w:rsid w:val="00CE6EEE"/>
    <w:rsid w:val="00CF194B"/>
    <w:rsid w:val="00CF1EE7"/>
    <w:rsid w:val="00CF43D1"/>
    <w:rsid w:val="00CF4915"/>
    <w:rsid w:val="00CF49BF"/>
    <w:rsid w:val="00CF4C0A"/>
    <w:rsid w:val="00CF6417"/>
    <w:rsid w:val="00CF65C5"/>
    <w:rsid w:val="00CF6D8E"/>
    <w:rsid w:val="00D01955"/>
    <w:rsid w:val="00D01F7B"/>
    <w:rsid w:val="00D02004"/>
    <w:rsid w:val="00D02BD2"/>
    <w:rsid w:val="00D05107"/>
    <w:rsid w:val="00D062A3"/>
    <w:rsid w:val="00D07A45"/>
    <w:rsid w:val="00D110C6"/>
    <w:rsid w:val="00D111D0"/>
    <w:rsid w:val="00D11996"/>
    <w:rsid w:val="00D126F0"/>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2874"/>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DF67FE"/>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279"/>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45D"/>
    <w:rsid w:val="00EC3DEE"/>
    <w:rsid w:val="00EC4299"/>
    <w:rsid w:val="00ED2589"/>
    <w:rsid w:val="00ED4593"/>
    <w:rsid w:val="00ED6BA4"/>
    <w:rsid w:val="00EE2B78"/>
    <w:rsid w:val="00EE3E57"/>
    <w:rsid w:val="00EE43BA"/>
    <w:rsid w:val="00EE643D"/>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634D"/>
    <w:rsid w:val="00F2763B"/>
    <w:rsid w:val="00F3031B"/>
    <w:rsid w:val="00F314B6"/>
    <w:rsid w:val="00F31759"/>
    <w:rsid w:val="00F32800"/>
    <w:rsid w:val="00F34831"/>
    <w:rsid w:val="00F3659D"/>
    <w:rsid w:val="00F366CF"/>
    <w:rsid w:val="00F368FC"/>
    <w:rsid w:val="00F37254"/>
    <w:rsid w:val="00F37E0E"/>
    <w:rsid w:val="00F41328"/>
    <w:rsid w:val="00F44580"/>
    <w:rsid w:val="00F455F8"/>
    <w:rsid w:val="00F45F08"/>
    <w:rsid w:val="00F47165"/>
    <w:rsid w:val="00F473FB"/>
    <w:rsid w:val="00F47749"/>
    <w:rsid w:val="00F50E71"/>
    <w:rsid w:val="00F51784"/>
    <w:rsid w:val="00F5285D"/>
    <w:rsid w:val="00F54170"/>
    <w:rsid w:val="00F54222"/>
    <w:rsid w:val="00F55415"/>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4CA7"/>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7C385A"/>
    <w:pPr>
      <w:tabs>
        <w:tab w:val="left" w:pos="1320"/>
        <w:tab w:val="left" w:pos="1760"/>
        <w:tab w:val="right" w:leader="dot" w:pos="9060"/>
      </w:tabs>
      <w:spacing w:line="240" w:lineRule="auto"/>
      <w:ind w:left="42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styleId="Nerazreenaomemba">
    <w:name w:val="Unresolved Mention"/>
    <w:basedOn w:val="Privzetapisavaodstavka"/>
    <w:uiPriority w:val="99"/>
    <w:semiHidden/>
    <w:unhideWhenUsed/>
    <w:rsid w:val="00DF6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C4440-EF0B-4341-B0E0-5D3C692A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16</Pages>
  <Words>6216</Words>
  <Characters>38849</Characters>
  <Application>Microsoft Office Word</Application>
  <DocSecurity>0</DocSecurity>
  <Lines>323</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44976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MAK Mojca</cp:lastModifiedBy>
  <cp:revision>16</cp:revision>
  <cp:lastPrinted>2023-06-08T08:10:00Z</cp:lastPrinted>
  <dcterms:created xsi:type="dcterms:W3CDTF">2024-07-02T12:07:00Z</dcterms:created>
  <dcterms:modified xsi:type="dcterms:W3CDTF">2024-07-05T10:55:00Z</dcterms:modified>
</cp:coreProperties>
</file>